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D2C" w:rsidRPr="00747B1D" w:rsidRDefault="00475D2C" w:rsidP="00475D2C">
      <w:pPr>
        <w:rPr>
          <w:rFonts w:ascii="黑体" w:eastAsia="黑体" w:hAnsi="黑体" w:cs="Times New Roman"/>
          <w:bCs/>
          <w:sz w:val="32"/>
          <w:szCs w:val="32"/>
        </w:rPr>
      </w:pPr>
      <w:r w:rsidRPr="00747B1D">
        <w:rPr>
          <w:rFonts w:ascii="黑体" w:eastAsia="黑体" w:hAnsi="黑体" w:cs="Times New Roman" w:hint="eastAsia"/>
          <w:bCs/>
          <w:sz w:val="32"/>
          <w:szCs w:val="32"/>
        </w:rPr>
        <w:t>附件</w:t>
      </w:r>
      <w:r w:rsidRPr="00747B1D">
        <w:rPr>
          <w:rFonts w:ascii="黑体" w:eastAsia="黑体" w:hAnsi="黑体" w:cs="Times New Roman"/>
          <w:bCs/>
          <w:sz w:val="32"/>
          <w:szCs w:val="32"/>
        </w:rPr>
        <w:t>1</w:t>
      </w:r>
    </w:p>
    <w:p w:rsidR="00475D2C" w:rsidRPr="00400AC4" w:rsidRDefault="00475D2C" w:rsidP="00475D2C">
      <w:pPr>
        <w:jc w:val="center"/>
        <w:rPr>
          <w:rFonts w:ascii="方正小标宋简体" w:eastAsia="方正小标宋简体" w:hAnsi="Times New Roman" w:cs="Times New Roman"/>
          <w:bCs/>
          <w:sz w:val="32"/>
          <w:szCs w:val="30"/>
        </w:rPr>
      </w:pPr>
      <w:r w:rsidRPr="00400AC4">
        <w:rPr>
          <w:rFonts w:ascii="方正小标宋简体" w:eastAsia="方正小标宋简体" w:hAnsi="Times New Roman" w:cs="Times New Roman" w:hint="eastAsia"/>
          <w:bCs/>
          <w:sz w:val="32"/>
          <w:szCs w:val="30"/>
        </w:rPr>
        <w:t>农户施肥情况调查表</w:t>
      </w:r>
    </w:p>
    <w:tbl>
      <w:tblPr>
        <w:tblW w:w="9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420"/>
        <w:gridCol w:w="895"/>
        <w:gridCol w:w="965"/>
        <w:gridCol w:w="595"/>
        <w:gridCol w:w="124"/>
        <w:gridCol w:w="443"/>
        <w:gridCol w:w="276"/>
        <w:gridCol w:w="260"/>
        <w:gridCol w:w="459"/>
        <w:gridCol w:w="810"/>
        <w:gridCol w:w="418"/>
        <w:gridCol w:w="327"/>
        <w:gridCol w:w="814"/>
        <w:gridCol w:w="705"/>
        <w:gridCol w:w="713"/>
        <w:gridCol w:w="738"/>
      </w:tblGrid>
      <w:tr w:rsidR="00475D2C" w:rsidRPr="004B14B6" w:rsidTr="000E6080">
        <w:trPr>
          <w:trHeight w:val="270"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施肥相关情况</w:t>
            </w:r>
          </w:p>
        </w:tc>
        <w:tc>
          <w:tcPr>
            <w:tcW w:w="2280" w:type="dxa"/>
            <w:gridSpan w:val="3"/>
            <w:shd w:val="clear" w:color="auto" w:fill="auto"/>
            <w:noWrap/>
            <w:vAlign w:val="center"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农户姓名</w:t>
            </w:r>
          </w:p>
        </w:tc>
        <w:tc>
          <w:tcPr>
            <w:tcW w:w="1698" w:type="dxa"/>
            <w:gridSpan w:val="5"/>
            <w:shd w:val="clear" w:color="800000" w:fill="FFFFFF"/>
            <w:noWrap/>
            <w:vAlign w:val="center"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1269" w:type="dxa"/>
            <w:gridSpan w:val="2"/>
            <w:shd w:val="clear" w:color="auto" w:fill="auto"/>
            <w:noWrap/>
            <w:vAlign w:val="center"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主体名称</w:t>
            </w:r>
          </w:p>
        </w:tc>
        <w:tc>
          <w:tcPr>
            <w:tcW w:w="1559" w:type="dxa"/>
            <w:gridSpan w:val="3"/>
            <w:shd w:val="clear" w:color="800000" w:fill="FFFFFF"/>
            <w:noWrap/>
            <w:vAlign w:val="center"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联系方式</w:t>
            </w:r>
          </w:p>
        </w:tc>
        <w:tc>
          <w:tcPr>
            <w:tcW w:w="1451" w:type="dxa"/>
            <w:gridSpan w:val="2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</w:tr>
      <w:tr w:rsidR="00475D2C" w:rsidRPr="004B14B6" w:rsidTr="000E6080">
        <w:trPr>
          <w:trHeight w:val="502"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shd w:val="clear" w:color="auto" w:fill="auto"/>
            <w:noWrap/>
            <w:vAlign w:val="center"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生长季节</w:t>
            </w:r>
          </w:p>
        </w:tc>
        <w:tc>
          <w:tcPr>
            <w:tcW w:w="1698" w:type="dxa"/>
            <w:gridSpan w:val="5"/>
            <w:shd w:val="clear" w:color="800000" w:fill="FFFFFF"/>
            <w:noWrap/>
            <w:vAlign w:val="center"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1269" w:type="dxa"/>
            <w:gridSpan w:val="2"/>
            <w:shd w:val="clear" w:color="auto" w:fill="auto"/>
            <w:noWrap/>
            <w:vAlign w:val="center"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作物类型名称</w:t>
            </w:r>
          </w:p>
        </w:tc>
        <w:tc>
          <w:tcPr>
            <w:tcW w:w="1559" w:type="dxa"/>
            <w:gridSpan w:val="3"/>
            <w:shd w:val="clear" w:color="800000" w:fill="FFFFFF"/>
            <w:noWrap/>
            <w:vAlign w:val="center"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作物品种名称</w:t>
            </w:r>
          </w:p>
        </w:tc>
        <w:tc>
          <w:tcPr>
            <w:tcW w:w="1451" w:type="dxa"/>
            <w:gridSpan w:val="2"/>
            <w:shd w:val="clear" w:color="800000" w:fill="FFFFFF"/>
            <w:noWrap/>
            <w:vAlign w:val="center"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</w:tr>
      <w:tr w:rsidR="00475D2C" w:rsidRPr="004B14B6" w:rsidTr="000E6080">
        <w:trPr>
          <w:trHeight w:val="270"/>
          <w:jc w:val="center"/>
        </w:trPr>
        <w:tc>
          <w:tcPr>
            <w:tcW w:w="376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播种季节</w:t>
            </w:r>
          </w:p>
        </w:tc>
        <w:tc>
          <w:tcPr>
            <w:tcW w:w="1698" w:type="dxa"/>
            <w:gridSpan w:val="5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1269" w:type="dxa"/>
            <w:gridSpan w:val="2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收获日期</w:t>
            </w:r>
          </w:p>
        </w:tc>
        <w:tc>
          <w:tcPr>
            <w:tcW w:w="1559" w:type="dxa"/>
            <w:gridSpan w:val="3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常年产量水平</w:t>
            </w:r>
          </w:p>
        </w:tc>
        <w:tc>
          <w:tcPr>
            <w:tcW w:w="1451" w:type="dxa"/>
            <w:gridSpan w:val="2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</w:tr>
      <w:tr w:rsidR="00475D2C" w:rsidRPr="004B14B6" w:rsidTr="000E6080">
        <w:trPr>
          <w:trHeight w:val="270"/>
          <w:jc w:val="center"/>
        </w:trPr>
        <w:tc>
          <w:tcPr>
            <w:tcW w:w="376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生长期内降水次数</w:t>
            </w:r>
          </w:p>
        </w:tc>
        <w:tc>
          <w:tcPr>
            <w:tcW w:w="1698" w:type="dxa"/>
            <w:gridSpan w:val="5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1269" w:type="dxa"/>
            <w:gridSpan w:val="2"/>
            <w:shd w:val="clear" w:color="auto" w:fill="auto"/>
            <w:noWrap/>
            <w:vAlign w:val="center"/>
            <w:hideMark/>
          </w:tcPr>
          <w:p w:rsidR="00475D2C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生长期内</w:t>
            </w:r>
          </w:p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降水总量</w:t>
            </w:r>
          </w:p>
        </w:tc>
        <w:tc>
          <w:tcPr>
            <w:tcW w:w="1559" w:type="dxa"/>
            <w:gridSpan w:val="3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451" w:type="dxa"/>
            <w:gridSpan w:val="2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475D2C" w:rsidRPr="004B14B6" w:rsidTr="000E6080">
        <w:trPr>
          <w:trHeight w:val="270"/>
          <w:jc w:val="center"/>
        </w:trPr>
        <w:tc>
          <w:tcPr>
            <w:tcW w:w="376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生长期内灌水次数</w:t>
            </w:r>
          </w:p>
        </w:tc>
        <w:tc>
          <w:tcPr>
            <w:tcW w:w="1698" w:type="dxa"/>
            <w:gridSpan w:val="5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1269" w:type="dxa"/>
            <w:gridSpan w:val="2"/>
            <w:shd w:val="clear" w:color="auto" w:fill="auto"/>
            <w:noWrap/>
            <w:vAlign w:val="center"/>
            <w:hideMark/>
          </w:tcPr>
          <w:p w:rsidR="00475D2C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生长期内</w:t>
            </w:r>
          </w:p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灌水总量</w:t>
            </w:r>
          </w:p>
        </w:tc>
        <w:tc>
          <w:tcPr>
            <w:tcW w:w="1559" w:type="dxa"/>
            <w:gridSpan w:val="3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灾害情况</w:t>
            </w:r>
          </w:p>
        </w:tc>
        <w:tc>
          <w:tcPr>
            <w:tcW w:w="1451" w:type="dxa"/>
            <w:gridSpan w:val="2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</w:tr>
      <w:tr w:rsidR="00475D2C" w:rsidRPr="004B14B6" w:rsidTr="000E6080">
        <w:trPr>
          <w:trHeight w:val="270"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推荐施肥情况</w:t>
            </w:r>
          </w:p>
        </w:tc>
        <w:tc>
          <w:tcPr>
            <w:tcW w:w="1315" w:type="dxa"/>
            <w:gridSpan w:val="2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是否推荐施肥指导</w:t>
            </w:r>
          </w:p>
        </w:tc>
        <w:tc>
          <w:tcPr>
            <w:tcW w:w="965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1698" w:type="dxa"/>
            <w:gridSpan w:val="5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推荐单位性质</w:t>
            </w:r>
          </w:p>
        </w:tc>
        <w:tc>
          <w:tcPr>
            <w:tcW w:w="1269" w:type="dxa"/>
            <w:gridSpan w:val="2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推荐单位名称</w:t>
            </w:r>
          </w:p>
        </w:tc>
        <w:tc>
          <w:tcPr>
            <w:tcW w:w="2156" w:type="dxa"/>
            <w:gridSpan w:val="3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</w:tr>
      <w:tr w:rsidR="00475D2C" w:rsidRPr="004B14B6" w:rsidTr="000E6080">
        <w:trPr>
          <w:trHeight w:val="270"/>
          <w:jc w:val="center"/>
        </w:trPr>
        <w:tc>
          <w:tcPr>
            <w:tcW w:w="376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配方内容</w:t>
            </w:r>
          </w:p>
        </w:tc>
        <w:tc>
          <w:tcPr>
            <w:tcW w:w="895" w:type="dxa"/>
            <w:vMerge w:val="restart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目标产量</w:t>
            </w:r>
          </w:p>
        </w:tc>
        <w:tc>
          <w:tcPr>
            <w:tcW w:w="965" w:type="dxa"/>
            <w:vMerge w:val="restart"/>
            <w:shd w:val="clear" w:color="auto" w:fill="auto"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推荐肥料成本</w:t>
            </w:r>
          </w:p>
        </w:tc>
        <w:tc>
          <w:tcPr>
            <w:tcW w:w="4526" w:type="dxa"/>
            <w:gridSpan w:val="10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化肥</w:t>
            </w: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(</w:t>
            </w: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公斤</w:t>
            </w: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/</w:t>
            </w: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亩</w:t>
            </w: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56" w:type="dxa"/>
            <w:gridSpan w:val="3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有机肥</w:t>
            </w: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(</w:t>
            </w: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公斤</w:t>
            </w: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/</w:t>
            </w: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亩</w:t>
            </w: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475D2C" w:rsidRPr="004B14B6" w:rsidTr="000E6080">
        <w:trPr>
          <w:trHeight w:val="270"/>
          <w:jc w:val="center"/>
        </w:trPr>
        <w:tc>
          <w:tcPr>
            <w:tcW w:w="376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5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57" w:type="dxa"/>
            <w:gridSpan w:val="6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大量元素</w:t>
            </w:r>
          </w:p>
        </w:tc>
        <w:tc>
          <w:tcPr>
            <w:tcW w:w="2369" w:type="dxa"/>
            <w:gridSpan w:val="4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其它元素</w:t>
            </w:r>
          </w:p>
        </w:tc>
        <w:tc>
          <w:tcPr>
            <w:tcW w:w="705" w:type="dxa"/>
            <w:vMerge w:val="restart"/>
            <w:shd w:val="clear" w:color="auto" w:fill="auto"/>
            <w:noWrap/>
            <w:vAlign w:val="center"/>
            <w:hideMark/>
          </w:tcPr>
          <w:p w:rsidR="00475D2C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肥料</w:t>
            </w:r>
          </w:p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名称</w:t>
            </w:r>
          </w:p>
        </w:tc>
        <w:tc>
          <w:tcPr>
            <w:tcW w:w="145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实物量</w:t>
            </w:r>
          </w:p>
        </w:tc>
      </w:tr>
      <w:tr w:rsidR="00475D2C" w:rsidRPr="004B14B6" w:rsidTr="000E6080">
        <w:trPr>
          <w:trHeight w:val="270"/>
          <w:jc w:val="center"/>
        </w:trPr>
        <w:tc>
          <w:tcPr>
            <w:tcW w:w="376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5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P</w:t>
            </w:r>
            <w:r w:rsidRPr="005E3C9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O</w:t>
            </w:r>
            <w:r w:rsidRPr="005E3C9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</w:t>
            </w:r>
            <w:r w:rsidRPr="005E3C9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O</w:t>
            </w:r>
          </w:p>
        </w:tc>
        <w:tc>
          <w:tcPr>
            <w:tcW w:w="1228" w:type="dxa"/>
            <w:gridSpan w:val="2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养分名称</w:t>
            </w:r>
          </w:p>
        </w:tc>
        <w:tc>
          <w:tcPr>
            <w:tcW w:w="1141" w:type="dxa"/>
            <w:gridSpan w:val="2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养分用量</w:t>
            </w:r>
          </w:p>
        </w:tc>
        <w:tc>
          <w:tcPr>
            <w:tcW w:w="705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475D2C" w:rsidRPr="004B14B6" w:rsidTr="000E6080">
        <w:trPr>
          <w:trHeight w:val="270"/>
          <w:jc w:val="center"/>
        </w:trPr>
        <w:tc>
          <w:tcPr>
            <w:tcW w:w="376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965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shd w:val="clear" w:color="800000" w:fill="FFFFFF"/>
            <w:vAlign w:val="center"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shd w:val="clear" w:color="800000" w:fill="FFFFFF"/>
            <w:vAlign w:val="center"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1228" w:type="dxa"/>
            <w:gridSpan w:val="2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1141" w:type="dxa"/>
            <w:gridSpan w:val="2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05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</w:tr>
      <w:tr w:rsidR="00475D2C" w:rsidRPr="004B14B6" w:rsidTr="000E6080">
        <w:trPr>
          <w:trHeight w:val="270"/>
          <w:jc w:val="center"/>
        </w:trPr>
        <w:tc>
          <w:tcPr>
            <w:tcW w:w="796" w:type="dxa"/>
            <w:gridSpan w:val="2"/>
            <w:vMerge w:val="restart"/>
            <w:shd w:val="clear" w:color="auto" w:fill="auto"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实际施肥总体情况</w:t>
            </w:r>
          </w:p>
        </w:tc>
        <w:tc>
          <w:tcPr>
            <w:tcW w:w="895" w:type="dxa"/>
            <w:vMerge w:val="restart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实际产量</w:t>
            </w:r>
          </w:p>
        </w:tc>
        <w:tc>
          <w:tcPr>
            <w:tcW w:w="965" w:type="dxa"/>
            <w:vMerge w:val="restart"/>
            <w:shd w:val="clear" w:color="auto" w:fill="auto"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实际肥料成本</w:t>
            </w:r>
          </w:p>
        </w:tc>
        <w:tc>
          <w:tcPr>
            <w:tcW w:w="4526" w:type="dxa"/>
            <w:gridSpan w:val="10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化肥</w:t>
            </w: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(</w:t>
            </w: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公斤</w:t>
            </w: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/</w:t>
            </w: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亩</w:t>
            </w: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56" w:type="dxa"/>
            <w:gridSpan w:val="3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有机肥</w:t>
            </w: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(</w:t>
            </w: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公斤</w:t>
            </w: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/</w:t>
            </w: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亩</w:t>
            </w: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475D2C" w:rsidRPr="004B14B6" w:rsidTr="000E6080">
        <w:trPr>
          <w:trHeight w:val="270"/>
          <w:jc w:val="center"/>
        </w:trPr>
        <w:tc>
          <w:tcPr>
            <w:tcW w:w="796" w:type="dxa"/>
            <w:gridSpan w:val="2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5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57" w:type="dxa"/>
            <w:gridSpan w:val="6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大量元素</w:t>
            </w:r>
          </w:p>
        </w:tc>
        <w:tc>
          <w:tcPr>
            <w:tcW w:w="2369" w:type="dxa"/>
            <w:gridSpan w:val="4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其它元素</w:t>
            </w:r>
          </w:p>
        </w:tc>
        <w:tc>
          <w:tcPr>
            <w:tcW w:w="705" w:type="dxa"/>
            <w:vMerge w:val="restart"/>
            <w:shd w:val="clear" w:color="auto" w:fill="auto"/>
            <w:noWrap/>
            <w:vAlign w:val="center"/>
            <w:hideMark/>
          </w:tcPr>
          <w:p w:rsidR="00475D2C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肥料</w:t>
            </w:r>
          </w:p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名称</w:t>
            </w:r>
          </w:p>
        </w:tc>
        <w:tc>
          <w:tcPr>
            <w:tcW w:w="145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实物量</w:t>
            </w:r>
          </w:p>
        </w:tc>
      </w:tr>
      <w:tr w:rsidR="00475D2C" w:rsidRPr="004B14B6" w:rsidTr="000E6080">
        <w:trPr>
          <w:trHeight w:val="270"/>
          <w:jc w:val="center"/>
        </w:trPr>
        <w:tc>
          <w:tcPr>
            <w:tcW w:w="796" w:type="dxa"/>
            <w:gridSpan w:val="2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5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shd w:val="clear" w:color="auto" w:fill="auto"/>
            <w:noWrap/>
            <w:vAlign w:val="center"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P</w:t>
            </w:r>
            <w:r w:rsidRPr="005E3C9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O</w:t>
            </w:r>
            <w:r w:rsidRPr="005E3C9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</w:t>
            </w:r>
            <w:r w:rsidRPr="005E3C9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O</w:t>
            </w:r>
          </w:p>
        </w:tc>
        <w:tc>
          <w:tcPr>
            <w:tcW w:w="1228" w:type="dxa"/>
            <w:gridSpan w:val="2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养分名称</w:t>
            </w:r>
          </w:p>
        </w:tc>
        <w:tc>
          <w:tcPr>
            <w:tcW w:w="1141" w:type="dxa"/>
            <w:gridSpan w:val="2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养分用量</w:t>
            </w:r>
          </w:p>
        </w:tc>
        <w:tc>
          <w:tcPr>
            <w:tcW w:w="705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475D2C" w:rsidRPr="004B14B6" w:rsidTr="000E6080">
        <w:trPr>
          <w:trHeight w:val="270"/>
          <w:jc w:val="center"/>
        </w:trPr>
        <w:tc>
          <w:tcPr>
            <w:tcW w:w="796" w:type="dxa"/>
            <w:gridSpan w:val="2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965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shd w:val="clear" w:color="800000" w:fill="FFFFFF"/>
            <w:vAlign w:val="center"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shd w:val="clear" w:color="800000" w:fill="FFFFFF"/>
            <w:vAlign w:val="center"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1228" w:type="dxa"/>
            <w:gridSpan w:val="2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1141" w:type="dxa"/>
            <w:gridSpan w:val="2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05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</w:tr>
      <w:tr w:rsidR="00475D2C" w:rsidRPr="004B14B6" w:rsidTr="000E6080">
        <w:trPr>
          <w:trHeight w:val="270"/>
          <w:jc w:val="center"/>
        </w:trPr>
        <w:tc>
          <w:tcPr>
            <w:tcW w:w="796" w:type="dxa"/>
            <w:gridSpan w:val="2"/>
            <w:vMerge w:val="restart"/>
            <w:shd w:val="clear" w:color="800000" w:fill="FFFFFF"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实际施肥明细</w:t>
            </w:r>
          </w:p>
        </w:tc>
        <w:tc>
          <w:tcPr>
            <w:tcW w:w="895" w:type="dxa"/>
            <w:vMerge w:val="restart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施肥序次</w:t>
            </w:r>
          </w:p>
        </w:tc>
        <w:tc>
          <w:tcPr>
            <w:tcW w:w="965" w:type="dxa"/>
            <w:vMerge w:val="restart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施肥时期</w:t>
            </w:r>
          </w:p>
        </w:tc>
        <w:tc>
          <w:tcPr>
            <w:tcW w:w="2157" w:type="dxa"/>
            <w:gridSpan w:val="6"/>
            <w:vMerge w:val="restart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项目</w:t>
            </w:r>
          </w:p>
        </w:tc>
        <w:tc>
          <w:tcPr>
            <w:tcW w:w="4525" w:type="dxa"/>
            <w:gridSpan w:val="7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施肥情况</w:t>
            </w:r>
          </w:p>
        </w:tc>
      </w:tr>
      <w:tr w:rsidR="00475D2C" w:rsidRPr="004B14B6" w:rsidTr="000E6080">
        <w:trPr>
          <w:trHeight w:val="270"/>
          <w:jc w:val="center"/>
        </w:trPr>
        <w:tc>
          <w:tcPr>
            <w:tcW w:w="796" w:type="dxa"/>
            <w:gridSpan w:val="2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5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57" w:type="dxa"/>
            <w:gridSpan w:val="6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第一种</w:t>
            </w:r>
          </w:p>
        </w:tc>
        <w:tc>
          <w:tcPr>
            <w:tcW w:w="745" w:type="dxa"/>
            <w:gridSpan w:val="2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第二种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第三种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第四种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第五种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第六种</w:t>
            </w:r>
          </w:p>
        </w:tc>
      </w:tr>
      <w:tr w:rsidR="00475D2C" w:rsidRPr="004B14B6" w:rsidTr="000E6080">
        <w:trPr>
          <w:trHeight w:val="270"/>
          <w:jc w:val="center"/>
        </w:trPr>
        <w:tc>
          <w:tcPr>
            <w:tcW w:w="796" w:type="dxa"/>
            <w:gridSpan w:val="2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第一次</w:t>
            </w:r>
          </w:p>
        </w:tc>
        <w:tc>
          <w:tcPr>
            <w:tcW w:w="965" w:type="dxa"/>
            <w:vMerge w:val="restart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2157" w:type="dxa"/>
            <w:gridSpan w:val="6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肥料种类</w:t>
            </w:r>
          </w:p>
        </w:tc>
        <w:tc>
          <w:tcPr>
            <w:tcW w:w="810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gridSpan w:val="2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05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</w:tr>
      <w:tr w:rsidR="00475D2C" w:rsidRPr="004B14B6" w:rsidTr="000E6080">
        <w:trPr>
          <w:trHeight w:val="270"/>
          <w:jc w:val="center"/>
        </w:trPr>
        <w:tc>
          <w:tcPr>
            <w:tcW w:w="796" w:type="dxa"/>
            <w:gridSpan w:val="2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5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2157" w:type="dxa"/>
            <w:gridSpan w:val="6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肥料名称</w:t>
            </w:r>
          </w:p>
        </w:tc>
        <w:tc>
          <w:tcPr>
            <w:tcW w:w="810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gridSpan w:val="2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05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</w:tr>
      <w:tr w:rsidR="00475D2C" w:rsidRPr="004B14B6" w:rsidTr="000E6080">
        <w:trPr>
          <w:trHeight w:val="270"/>
          <w:jc w:val="center"/>
        </w:trPr>
        <w:tc>
          <w:tcPr>
            <w:tcW w:w="796" w:type="dxa"/>
            <w:gridSpan w:val="2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5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vMerge w:val="restart"/>
            <w:shd w:val="clear" w:color="auto" w:fill="auto"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养分含量情况</w:t>
            </w:r>
            <w:r w:rsidRPr="005E3C9C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(</w:t>
            </w: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%</w:t>
            </w:r>
            <w:r w:rsidRPr="005E3C9C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大量元素</w:t>
            </w:r>
          </w:p>
        </w:tc>
        <w:tc>
          <w:tcPr>
            <w:tcW w:w="995" w:type="dxa"/>
            <w:gridSpan w:val="3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810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gridSpan w:val="2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05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</w:tr>
      <w:tr w:rsidR="00475D2C" w:rsidRPr="004B14B6" w:rsidTr="000E6080">
        <w:trPr>
          <w:trHeight w:val="270"/>
          <w:jc w:val="center"/>
        </w:trPr>
        <w:tc>
          <w:tcPr>
            <w:tcW w:w="796" w:type="dxa"/>
            <w:gridSpan w:val="2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5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P</w:t>
            </w:r>
            <w:r w:rsidRPr="005E3C9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O</w:t>
            </w:r>
            <w:r w:rsidRPr="005E3C9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810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gridSpan w:val="2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05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</w:tr>
      <w:tr w:rsidR="00475D2C" w:rsidRPr="004B14B6" w:rsidTr="000E6080">
        <w:trPr>
          <w:trHeight w:val="270"/>
          <w:jc w:val="center"/>
        </w:trPr>
        <w:tc>
          <w:tcPr>
            <w:tcW w:w="796" w:type="dxa"/>
            <w:gridSpan w:val="2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5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</w:t>
            </w:r>
            <w:r w:rsidRPr="005E3C9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O</w:t>
            </w:r>
          </w:p>
        </w:tc>
        <w:tc>
          <w:tcPr>
            <w:tcW w:w="810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gridSpan w:val="2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05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</w:tr>
      <w:tr w:rsidR="00475D2C" w:rsidRPr="004B14B6" w:rsidTr="000E6080">
        <w:trPr>
          <w:trHeight w:val="270"/>
          <w:jc w:val="center"/>
        </w:trPr>
        <w:tc>
          <w:tcPr>
            <w:tcW w:w="796" w:type="dxa"/>
            <w:gridSpan w:val="2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5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其他元素</w:t>
            </w:r>
          </w:p>
        </w:tc>
        <w:tc>
          <w:tcPr>
            <w:tcW w:w="995" w:type="dxa"/>
            <w:gridSpan w:val="3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养分名称</w:t>
            </w:r>
          </w:p>
        </w:tc>
        <w:tc>
          <w:tcPr>
            <w:tcW w:w="810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gridSpan w:val="2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05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</w:tr>
      <w:tr w:rsidR="00475D2C" w:rsidRPr="004B14B6" w:rsidTr="000E6080">
        <w:trPr>
          <w:trHeight w:val="270"/>
          <w:jc w:val="center"/>
        </w:trPr>
        <w:tc>
          <w:tcPr>
            <w:tcW w:w="796" w:type="dxa"/>
            <w:gridSpan w:val="2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5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养分含量</w:t>
            </w:r>
          </w:p>
        </w:tc>
        <w:tc>
          <w:tcPr>
            <w:tcW w:w="810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gridSpan w:val="2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05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</w:tr>
      <w:tr w:rsidR="00475D2C" w:rsidRPr="004B14B6" w:rsidTr="000E6080">
        <w:trPr>
          <w:trHeight w:val="270"/>
          <w:jc w:val="center"/>
        </w:trPr>
        <w:tc>
          <w:tcPr>
            <w:tcW w:w="796" w:type="dxa"/>
            <w:gridSpan w:val="2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5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2157" w:type="dxa"/>
            <w:gridSpan w:val="6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实物量</w:t>
            </w: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(</w:t>
            </w: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公斤</w:t>
            </w: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/</w:t>
            </w: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亩</w:t>
            </w: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10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gridSpan w:val="2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05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</w:tr>
      <w:tr w:rsidR="00475D2C" w:rsidRPr="004B14B6" w:rsidTr="000E6080">
        <w:trPr>
          <w:trHeight w:val="270"/>
          <w:jc w:val="center"/>
        </w:trPr>
        <w:tc>
          <w:tcPr>
            <w:tcW w:w="796" w:type="dxa"/>
            <w:gridSpan w:val="2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shd w:val="clear" w:color="auto" w:fill="auto"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第</w:t>
            </w: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</w:t>
            </w: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次</w:t>
            </w:r>
          </w:p>
        </w:tc>
        <w:tc>
          <w:tcPr>
            <w:tcW w:w="965" w:type="dxa"/>
            <w:vMerge w:val="restart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2157" w:type="dxa"/>
            <w:gridSpan w:val="6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肥料种类</w:t>
            </w:r>
          </w:p>
        </w:tc>
        <w:tc>
          <w:tcPr>
            <w:tcW w:w="810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gridSpan w:val="2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05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</w:tr>
      <w:tr w:rsidR="00475D2C" w:rsidRPr="004B14B6" w:rsidTr="000E6080">
        <w:trPr>
          <w:trHeight w:val="270"/>
          <w:jc w:val="center"/>
        </w:trPr>
        <w:tc>
          <w:tcPr>
            <w:tcW w:w="796" w:type="dxa"/>
            <w:gridSpan w:val="2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5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2157" w:type="dxa"/>
            <w:gridSpan w:val="6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肥料名称</w:t>
            </w:r>
          </w:p>
        </w:tc>
        <w:tc>
          <w:tcPr>
            <w:tcW w:w="810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gridSpan w:val="2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05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</w:tr>
      <w:tr w:rsidR="00475D2C" w:rsidRPr="004B14B6" w:rsidTr="000E6080">
        <w:trPr>
          <w:trHeight w:val="270"/>
          <w:jc w:val="center"/>
        </w:trPr>
        <w:tc>
          <w:tcPr>
            <w:tcW w:w="796" w:type="dxa"/>
            <w:gridSpan w:val="2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5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vMerge w:val="restart"/>
            <w:shd w:val="clear" w:color="auto" w:fill="auto"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养分含量情况</w:t>
            </w:r>
            <w:r w:rsidRPr="005E3C9C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(</w:t>
            </w: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%</w:t>
            </w:r>
            <w:r w:rsidRPr="005E3C9C">
              <w:rPr>
                <w:rFonts w:ascii="仿宋_GB2312" w:eastAsia="仿宋_GB2312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大量元素</w:t>
            </w:r>
          </w:p>
        </w:tc>
        <w:tc>
          <w:tcPr>
            <w:tcW w:w="995" w:type="dxa"/>
            <w:gridSpan w:val="3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810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gridSpan w:val="2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05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</w:tr>
      <w:tr w:rsidR="00475D2C" w:rsidRPr="004B14B6" w:rsidTr="000E6080">
        <w:trPr>
          <w:trHeight w:val="270"/>
          <w:jc w:val="center"/>
        </w:trPr>
        <w:tc>
          <w:tcPr>
            <w:tcW w:w="796" w:type="dxa"/>
            <w:gridSpan w:val="2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5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P</w:t>
            </w:r>
            <w:r w:rsidRPr="005E3C9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O</w:t>
            </w:r>
            <w:r w:rsidRPr="005E3C9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810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gridSpan w:val="2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05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</w:tr>
      <w:tr w:rsidR="00475D2C" w:rsidRPr="004B14B6" w:rsidTr="000E6080">
        <w:trPr>
          <w:trHeight w:val="270"/>
          <w:jc w:val="center"/>
        </w:trPr>
        <w:tc>
          <w:tcPr>
            <w:tcW w:w="796" w:type="dxa"/>
            <w:gridSpan w:val="2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5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</w:t>
            </w:r>
            <w:r w:rsidRPr="005E3C9C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O</w:t>
            </w:r>
          </w:p>
        </w:tc>
        <w:tc>
          <w:tcPr>
            <w:tcW w:w="810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gridSpan w:val="2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05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</w:tr>
      <w:tr w:rsidR="00475D2C" w:rsidRPr="004B14B6" w:rsidTr="000E6080">
        <w:trPr>
          <w:trHeight w:val="270"/>
          <w:jc w:val="center"/>
        </w:trPr>
        <w:tc>
          <w:tcPr>
            <w:tcW w:w="796" w:type="dxa"/>
            <w:gridSpan w:val="2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5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其他元素</w:t>
            </w:r>
          </w:p>
        </w:tc>
        <w:tc>
          <w:tcPr>
            <w:tcW w:w="995" w:type="dxa"/>
            <w:gridSpan w:val="3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养分名称</w:t>
            </w:r>
          </w:p>
        </w:tc>
        <w:tc>
          <w:tcPr>
            <w:tcW w:w="810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gridSpan w:val="2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05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</w:tr>
      <w:tr w:rsidR="00475D2C" w:rsidRPr="004B14B6" w:rsidTr="000E6080">
        <w:trPr>
          <w:trHeight w:val="270"/>
          <w:jc w:val="center"/>
        </w:trPr>
        <w:tc>
          <w:tcPr>
            <w:tcW w:w="796" w:type="dxa"/>
            <w:gridSpan w:val="2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5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养分含量</w:t>
            </w:r>
          </w:p>
        </w:tc>
        <w:tc>
          <w:tcPr>
            <w:tcW w:w="810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gridSpan w:val="2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05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</w:tr>
      <w:tr w:rsidR="00475D2C" w:rsidRPr="004B14B6" w:rsidTr="000E6080">
        <w:trPr>
          <w:trHeight w:val="270"/>
          <w:jc w:val="center"/>
        </w:trPr>
        <w:tc>
          <w:tcPr>
            <w:tcW w:w="796" w:type="dxa"/>
            <w:gridSpan w:val="2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5" w:type="dxa"/>
            <w:vMerge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2157" w:type="dxa"/>
            <w:gridSpan w:val="6"/>
            <w:shd w:val="clear" w:color="auto" w:fill="auto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实物量</w:t>
            </w: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(</w:t>
            </w: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公斤</w:t>
            </w: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/</w:t>
            </w: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亩</w:t>
            </w:r>
            <w:r w:rsidRPr="004B14B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10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gridSpan w:val="2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05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shd w:val="clear" w:color="800000" w:fill="FFFFFF"/>
            <w:noWrap/>
            <w:vAlign w:val="center"/>
            <w:hideMark/>
          </w:tcPr>
          <w:p w:rsidR="00475D2C" w:rsidRPr="004B14B6" w:rsidRDefault="00475D2C" w:rsidP="000E6080">
            <w:pPr>
              <w:widowControl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</w:pPr>
          </w:p>
        </w:tc>
      </w:tr>
    </w:tbl>
    <w:p w:rsidR="00475D2C" w:rsidRDefault="00475D2C" w:rsidP="00475D2C">
      <w:pPr>
        <w:tabs>
          <w:tab w:val="center" w:pos="4153"/>
          <w:tab w:val="left" w:pos="5170"/>
        </w:tabs>
        <w:jc w:val="left"/>
        <w:rPr>
          <w:rFonts w:ascii="Times New Roman" w:eastAsia="黑体" w:hAnsi="Times New Roman" w:cs="Times New Roman"/>
          <w:sz w:val="32"/>
          <w:szCs w:val="30"/>
        </w:rPr>
        <w:sectPr w:rsidR="00475D2C" w:rsidSect="00153A7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75D2C" w:rsidRPr="005E3C9C" w:rsidRDefault="00475D2C" w:rsidP="00475D2C">
      <w:pPr>
        <w:rPr>
          <w:rFonts w:ascii="黑体" w:eastAsia="黑体" w:hAnsi="黑体" w:cs="Times New Roman"/>
          <w:bCs/>
          <w:sz w:val="32"/>
          <w:szCs w:val="30"/>
        </w:rPr>
      </w:pPr>
      <w:r w:rsidRPr="005E3C9C">
        <w:rPr>
          <w:rFonts w:ascii="黑体" w:eastAsia="黑体" w:hAnsi="黑体" w:cs="Times New Roman" w:hint="eastAsia"/>
          <w:bCs/>
          <w:sz w:val="32"/>
          <w:szCs w:val="30"/>
        </w:rPr>
        <w:lastRenderedPageBreak/>
        <w:t>附件</w:t>
      </w:r>
      <w:r w:rsidRPr="005E3C9C">
        <w:rPr>
          <w:rFonts w:ascii="Times New Roman" w:eastAsia="黑体" w:hAnsi="Times New Roman" w:cs="Times New Roman"/>
          <w:bCs/>
          <w:sz w:val="32"/>
          <w:szCs w:val="30"/>
        </w:rPr>
        <w:t>2</w:t>
      </w:r>
    </w:p>
    <w:p w:rsidR="00475D2C" w:rsidRPr="00400AC4" w:rsidRDefault="00475D2C" w:rsidP="00475D2C">
      <w:pPr>
        <w:jc w:val="center"/>
        <w:rPr>
          <w:rFonts w:ascii="方正小标宋简体" w:eastAsia="方正小标宋简体" w:hAnsi="Times New Roman" w:cs="Times New Roman"/>
          <w:bCs/>
          <w:sz w:val="32"/>
          <w:szCs w:val="30"/>
        </w:rPr>
      </w:pPr>
      <w:r w:rsidRPr="00400AC4">
        <w:rPr>
          <w:rFonts w:ascii="方正小标宋简体" w:eastAsia="方正小标宋简体" w:hAnsi="Times New Roman" w:cs="Times New Roman" w:hint="eastAsia"/>
          <w:bCs/>
          <w:sz w:val="32"/>
          <w:szCs w:val="30"/>
        </w:rPr>
        <w:t>化肥减量增效示范区标牌（样式）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5"/>
      </w:tblGrid>
      <w:tr w:rsidR="00475D2C" w:rsidRPr="004B14B6" w:rsidTr="000E6080">
        <w:trPr>
          <w:trHeight w:val="5955"/>
          <w:jc w:val="center"/>
        </w:trPr>
        <w:tc>
          <w:tcPr>
            <w:tcW w:w="1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2C" w:rsidRPr="004B14B6" w:rsidRDefault="00475D2C" w:rsidP="000E60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38"/>
                <w:szCs w:val="32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7672070</wp:posOffset>
                      </wp:positionH>
                      <wp:positionV relativeFrom="paragraph">
                        <wp:posOffset>207010</wp:posOffset>
                      </wp:positionV>
                      <wp:extent cx="793750" cy="1402080"/>
                      <wp:effectExtent l="438150" t="0" r="25400" b="26670"/>
                      <wp:wrapNone/>
                      <wp:docPr id="7" name="圆角矩形标注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0" cy="1402080"/>
                              </a:xfrm>
                              <a:prstGeom prst="wedgeRoundRectCallout">
                                <a:avLst>
                                  <a:gd name="adj1" fmla="val -100385"/>
                                  <a:gd name="adj2" fmla="val 4732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5D2C" w:rsidRPr="00547E85" w:rsidRDefault="00475D2C" w:rsidP="00475D2C">
                                  <w:pPr>
                                    <w:spacing w:line="240" w:lineRule="exact"/>
                                    <w:rPr>
                                      <w:szCs w:val="21"/>
                                    </w:rPr>
                                  </w:pPr>
                                  <w:r w:rsidRPr="001017D1">
                                    <w:rPr>
                                      <w:rFonts w:hint="eastAsia"/>
                                      <w:szCs w:val="21"/>
                                    </w:rPr>
                                    <w:t>彩色示意图，长约占整个标牌长的三分之一，高约占整个标牌高的二分之一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圆角矩形标注 7" o:spid="_x0000_s1026" type="#_x0000_t62" style="position:absolute;left:0;text-align:left;margin-left:604.1pt;margin-top:16.3pt;width:62.5pt;height:11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" adj="-10883,21022">
                      <v:textbox inset="1mm,1mm,1mm,1mm">
                        <w:txbxContent>
                          <w:p w:rsidR="00475D2C" w:rsidRPr="00547E85" w:rsidRDefault="00475D2C" w:rsidP="00475D2C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 w:rsidRPr="001017D1">
                              <w:rPr>
                                <w:rFonts w:hint="eastAsia"/>
                                <w:szCs w:val="21"/>
                              </w:rPr>
                              <w:t>彩色示意图，长约占整个标牌长的三分之一，高约占整个标牌高的二分之一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5D2C" w:rsidRPr="004B14B6" w:rsidRDefault="00475D2C" w:rsidP="000E60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40"/>
                <w:szCs w:val="40"/>
              </w:rPr>
            </w:pPr>
            <w:r w:rsidRPr="004B14B6">
              <w:rPr>
                <w:rFonts w:ascii="Times New Roman" w:eastAsia="黑体" w:hAnsi="Times New Roman" w:cs="Times New Roman"/>
                <w:sz w:val="40"/>
                <w:szCs w:val="40"/>
              </w:rPr>
              <w:t>化肥减量增效示范区</w:t>
            </w:r>
          </w:p>
          <w:p w:rsidR="00475D2C" w:rsidRPr="004B14B6" w:rsidRDefault="00475D2C" w:rsidP="000E6080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4986020</wp:posOffset>
                      </wp:positionH>
                      <wp:positionV relativeFrom="paragraph">
                        <wp:posOffset>163195</wp:posOffset>
                      </wp:positionV>
                      <wp:extent cx="2628900" cy="1352550"/>
                      <wp:effectExtent l="0" t="0" r="19050" b="19050"/>
                      <wp:wrapNone/>
                      <wp:docPr id="6" name="文本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135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5D2C" w:rsidRDefault="00475D2C" w:rsidP="00475D2C">
                                  <w:pPr>
                                    <w:spacing w:line="600" w:lineRule="exact"/>
                                    <w:jc w:val="center"/>
                                    <w:rPr>
                                      <w:rFonts w:ascii="华文新魏" w:eastAsia="华文新魏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华文新魏" w:eastAsia="华文新魏" w:hint="eastAsia"/>
                                      <w:sz w:val="36"/>
                                      <w:szCs w:val="36"/>
                                    </w:rPr>
                                    <w:t>化肥减量增效</w:t>
                                  </w:r>
                                </w:p>
                                <w:p w:rsidR="00475D2C" w:rsidRDefault="00475D2C" w:rsidP="00475D2C">
                                  <w:pPr>
                                    <w:spacing w:line="600" w:lineRule="exact"/>
                                    <w:jc w:val="center"/>
                                    <w:rPr>
                                      <w:rFonts w:ascii="华文新魏" w:eastAsia="华文新魏"/>
                                      <w:spacing w:val="40"/>
                                      <w:sz w:val="36"/>
                                      <w:szCs w:val="36"/>
                                    </w:rPr>
                                  </w:pPr>
                                  <w:r w:rsidRPr="00D309C4">
                                    <w:rPr>
                                      <w:rFonts w:ascii="华文新魏" w:eastAsia="华文新魏" w:hint="eastAsia"/>
                                      <w:spacing w:val="40"/>
                                      <w:sz w:val="36"/>
                                      <w:szCs w:val="36"/>
                                    </w:rPr>
                                    <w:t>示范实施区域</w:t>
                                  </w:r>
                                </w:p>
                                <w:p w:rsidR="00475D2C" w:rsidRPr="002D2F11" w:rsidRDefault="00475D2C" w:rsidP="00475D2C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eastAsia="楷体_GB2312"/>
                                      <w:sz w:val="28"/>
                                      <w:szCs w:val="28"/>
                                    </w:rPr>
                                  </w:pPr>
                                  <w:r w:rsidRPr="002D2F11">
                                    <w:rPr>
                                      <w:rFonts w:eastAsia="楷体_GB2312"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>
                                    <w:rPr>
                                      <w:rFonts w:eastAsia="楷体_GB2312" w:hint="eastAsia"/>
                                      <w:sz w:val="28"/>
                                      <w:szCs w:val="28"/>
                                    </w:rPr>
                                    <w:t>具体实施区域要明确标注</w:t>
                                  </w:r>
                                  <w:r w:rsidRPr="002D2F11">
                                    <w:rPr>
                                      <w:rFonts w:eastAsia="楷体_GB2312"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6" o:spid="_x0000_s1027" type="#_x0000_t202" style="position:absolute;left:0;text-align:left;margin-left:392.6pt;margin-top:12.85pt;width:207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">
                      <v:textbox>
                        <w:txbxContent>
                          <w:p w:rsidR="00475D2C" w:rsidRDefault="00475D2C" w:rsidP="00475D2C">
                            <w:pPr>
                              <w:spacing w:line="600" w:lineRule="exact"/>
                              <w:jc w:val="center"/>
                              <w:rPr>
                                <w:rFonts w:ascii="华文新魏" w:eastAsia="华文新魏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华文新魏" w:eastAsia="华文新魏" w:hint="eastAsia"/>
                                <w:sz w:val="36"/>
                                <w:szCs w:val="36"/>
                              </w:rPr>
                              <w:t>化肥减量增效</w:t>
                            </w:r>
                          </w:p>
                          <w:p w:rsidR="00475D2C" w:rsidRDefault="00475D2C" w:rsidP="00475D2C">
                            <w:pPr>
                              <w:spacing w:line="600" w:lineRule="exact"/>
                              <w:jc w:val="center"/>
                              <w:rPr>
                                <w:rFonts w:ascii="华文新魏" w:eastAsia="华文新魏"/>
                                <w:spacing w:val="40"/>
                                <w:sz w:val="36"/>
                                <w:szCs w:val="36"/>
                              </w:rPr>
                            </w:pPr>
                            <w:r w:rsidRPr="00D309C4">
                              <w:rPr>
                                <w:rFonts w:ascii="华文新魏" w:eastAsia="华文新魏" w:hint="eastAsia"/>
                                <w:spacing w:val="40"/>
                                <w:sz w:val="36"/>
                                <w:szCs w:val="36"/>
                              </w:rPr>
                              <w:t>示范实施区域</w:t>
                            </w:r>
                          </w:p>
                          <w:p w:rsidR="00475D2C" w:rsidRPr="002D2F11" w:rsidRDefault="00475D2C" w:rsidP="00475D2C">
                            <w:pPr>
                              <w:spacing w:line="240" w:lineRule="atLeast"/>
                              <w:jc w:val="center"/>
                              <w:rPr>
                                <w:rFonts w:eastAsia="楷体_GB2312"/>
                                <w:sz w:val="28"/>
                                <w:szCs w:val="28"/>
                              </w:rPr>
                            </w:pPr>
                            <w:r w:rsidRPr="002D2F11">
                              <w:rPr>
                                <w:rFonts w:eastAsia="楷体_GB2312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eastAsia="楷体_GB2312" w:hint="eastAsia"/>
                                <w:sz w:val="28"/>
                                <w:szCs w:val="28"/>
                              </w:rPr>
                              <w:t>具体实施区域要明确标注</w:t>
                            </w:r>
                            <w:r w:rsidRPr="002D2F11">
                              <w:rPr>
                                <w:rFonts w:eastAsia="楷体_GB2312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62230</wp:posOffset>
                      </wp:positionV>
                      <wp:extent cx="933450" cy="297180"/>
                      <wp:effectExtent l="0" t="266700" r="2114550" b="26670"/>
                      <wp:wrapNone/>
                      <wp:docPr id="5" name="圆角矩形标注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297180"/>
                              </a:xfrm>
                              <a:prstGeom prst="wedgeRoundRectCallout">
                                <a:avLst>
                                  <a:gd name="adj1" fmla="val 268637"/>
                                  <a:gd name="adj2" fmla="val -13055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5D2C" w:rsidRPr="00231F6B" w:rsidRDefault="00475D2C" w:rsidP="00475D2C">
                                  <w:r>
                                    <w:rPr>
                                      <w:rFonts w:hint="eastAsia"/>
                                    </w:rPr>
                                    <w:t>字体：</w:t>
                                  </w:r>
                                  <w:r w:rsidRPr="00231F6B">
                                    <w:rPr>
                                      <w:rFonts w:hint="eastAsia"/>
                                    </w:rPr>
                                    <w:t>黑体</w:t>
                                  </w:r>
                                </w:p>
                                <w:p w:rsidR="00475D2C" w:rsidRPr="0023025E" w:rsidRDefault="00475D2C" w:rsidP="00475D2C">
                                  <w:pPr>
                                    <w:rPr>
                                      <w:rFonts w:ascii="华文中宋" w:eastAsia="华文中宋" w:hAnsi="华文中宋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圆角矩形标注 5" o:spid="_x0000_s1028" type="#_x0000_t62" style="position:absolute;left:0;text-align:left;margin-left:-1.3pt;margin-top:4.9pt;width:73.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" adj="68826,-17400">
                      <v:textbox>
                        <w:txbxContent>
                          <w:p w:rsidR="00475D2C" w:rsidRPr="00231F6B" w:rsidRDefault="00475D2C" w:rsidP="00475D2C">
                            <w:r>
                              <w:rPr>
                                <w:rFonts w:hint="eastAsia"/>
                              </w:rPr>
                              <w:t>字体：</w:t>
                            </w:r>
                            <w:r w:rsidRPr="00231F6B">
                              <w:rPr>
                                <w:rFonts w:hint="eastAsia"/>
                              </w:rPr>
                              <w:t>黑体</w:t>
                            </w:r>
                          </w:p>
                          <w:p w:rsidR="00475D2C" w:rsidRPr="0023025E" w:rsidRDefault="00475D2C" w:rsidP="00475D2C">
                            <w:pPr>
                              <w:rPr>
                                <w:rFonts w:ascii="华文中宋" w:eastAsia="华文中宋" w:hAnsi="华文中宋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5D2C" w:rsidRPr="004B14B6" w:rsidRDefault="00475D2C" w:rsidP="000E6080">
            <w:pPr>
              <w:tabs>
                <w:tab w:val="left" w:pos="1584"/>
              </w:tabs>
              <w:spacing w:line="600" w:lineRule="exact"/>
              <w:ind w:firstLineChars="50" w:firstLine="176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475D2C">
              <w:rPr>
                <w:rFonts w:ascii="Times New Roman" w:eastAsia="黑体" w:hAnsi="Times New Roman" w:cs="Times New Roman" w:hint="eastAsia"/>
                <w:spacing w:val="36"/>
                <w:kern w:val="0"/>
                <w:sz w:val="28"/>
                <w:szCs w:val="28"/>
                <w:fitText w:val="1400" w:id="-1765537280"/>
              </w:rPr>
              <w:t>创建规</w:t>
            </w:r>
            <w:r w:rsidRPr="00475D2C">
              <w:rPr>
                <w:rFonts w:ascii="Times New Roman" w:eastAsia="黑体" w:hAnsi="Times New Roman" w:cs="Times New Roman" w:hint="eastAsia"/>
                <w:spacing w:val="12"/>
                <w:kern w:val="0"/>
                <w:sz w:val="28"/>
                <w:szCs w:val="28"/>
                <w:fitText w:val="1400" w:id="-1765537280"/>
              </w:rPr>
              <w:t>模</w:t>
            </w:r>
            <w:r w:rsidRPr="004B14B6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：</w:t>
            </w:r>
          </w:p>
          <w:p w:rsidR="00475D2C" w:rsidRPr="004B14B6" w:rsidRDefault="00475D2C" w:rsidP="000E6080">
            <w:pPr>
              <w:spacing w:line="600" w:lineRule="exact"/>
              <w:ind w:firstLineChars="100" w:firstLine="210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306070</wp:posOffset>
                      </wp:positionV>
                      <wp:extent cx="952500" cy="297180"/>
                      <wp:effectExtent l="457200" t="0" r="19050" b="64770"/>
                      <wp:wrapNone/>
                      <wp:docPr id="4" name="圆角矩形标注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297180"/>
                              </a:xfrm>
                              <a:prstGeom prst="wedgeRoundRectCallout">
                                <a:avLst>
                                  <a:gd name="adj1" fmla="val -94119"/>
                                  <a:gd name="adj2" fmla="val 5705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5D2C" w:rsidRPr="00231F6B" w:rsidRDefault="00475D2C" w:rsidP="00475D2C">
                                  <w:r>
                                    <w:rPr>
                                      <w:rFonts w:hint="eastAsia"/>
                                    </w:rPr>
                                    <w:t>字体：</w:t>
                                  </w:r>
                                  <w:r w:rsidRPr="00231F6B">
                                    <w:rPr>
                                      <w:rFonts w:hint="eastAsia"/>
                                    </w:rPr>
                                    <w:t>黑体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圆角矩形标注 4" o:spid="_x0000_s1029" type="#_x0000_t62" style="position:absolute;left:0;text-align:left;margin-left:124.1pt;margin-top:24.1pt;width:75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" adj="-9530,23123">
                      <v:textbox>
                        <w:txbxContent>
                          <w:p w:rsidR="00475D2C" w:rsidRPr="00231F6B" w:rsidRDefault="00475D2C" w:rsidP="00475D2C">
                            <w:r>
                              <w:rPr>
                                <w:rFonts w:hint="eastAsia"/>
                              </w:rPr>
                              <w:t>字体：</w:t>
                            </w:r>
                            <w:r w:rsidRPr="00231F6B">
                              <w:rPr>
                                <w:rFonts w:hint="eastAsia"/>
                              </w:rPr>
                              <w:t>黑体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5D2C">
              <w:rPr>
                <w:rFonts w:ascii="Times New Roman" w:eastAsia="黑体" w:hAnsi="Times New Roman" w:cs="Times New Roman" w:hint="eastAsia"/>
                <w:spacing w:val="36"/>
                <w:kern w:val="0"/>
                <w:sz w:val="28"/>
                <w:szCs w:val="28"/>
                <w:fitText w:val="1400" w:id="-1765537279"/>
              </w:rPr>
              <w:t>创建目</w:t>
            </w:r>
            <w:r w:rsidRPr="00475D2C">
              <w:rPr>
                <w:rFonts w:ascii="Times New Roman" w:eastAsia="黑体" w:hAnsi="Times New Roman" w:cs="Times New Roman" w:hint="eastAsia"/>
                <w:spacing w:val="12"/>
                <w:kern w:val="0"/>
                <w:sz w:val="28"/>
                <w:szCs w:val="28"/>
                <w:fitText w:val="1400" w:id="-1765537279"/>
              </w:rPr>
              <w:t>标</w:t>
            </w:r>
            <w:r w:rsidRPr="004B14B6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：</w:t>
            </w:r>
          </w:p>
          <w:p w:rsidR="00475D2C" w:rsidRPr="004B14B6" w:rsidRDefault="00475D2C" w:rsidP="000E6080">
            <w:pPr>
              <w:spacing w:line="600" w:lineRule="exact"/>
              <w:ind w:firstLineChars="50" w:firstLine="176"/>
              <w:jc w:val="lef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475D2C">
              <w:rPr>
                <w:rFonts w:ascii="Times New Roman" w:eastAsia="黑体" w:hAnsi="Times New Roman" w:cs="Times New Roman" w:hint="eastAsia"/>
                <w:spacing w:val="36"/>
                <w:kern w:val="0"/>
                <w:sz w:val="28"/>
                <w:szCs w:val="28"/>
                <w:fitText w:val="1400" w:id="-1765537278"/>
              </w:rPr>
              <w:t>技术模</w:t>
            </w:r>
            <w:r w:rsidRPr="00475D2C">
              <w:rPr>
                <w:rFonts w:ascii="Times New Roman" w:eastAsia="黑体" w:hAnsi="Times New Roman" w:cs="Times New Roman" w:hint="eastAsia"/>
                <w:spacing w:val="12"/>
                <w:kern w:val="0"/>
                <w:sz w:val="28"/>
                <w:szCs w:val="28"/>
                <w:fitText w:val="1400" w:id="-1765537278"/>
              </w:rPr>
              <w:t>式</w:t>
            </w:r>
            <w:r w:rsidRPr="004B14B6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：</w:t>
            </w:r>
          </w:p>
          <w:p w:rsidR="00475D2C" w:rsidRPr="004B14B6" w:rsidRDefault="00475D2C" w:rsidP="000E6080">
            <w:pPr>
              <w:spacing w:line="600" w:lineRule="exact"/>
              <w:ind w:firstLineChars="600" w:firstLine="1260"/>
              <w:jc w:val="lef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4692650</wp:posOffset>
                      </wp:positionH>
                      <wp:positionV relativeFrom="paragraph">
                        <wp:posOffset>191770</wp:posOffset>
                      </wp:positionV>
                      <wp:extent cx="3230880" cy="1196340"/>
                      <wp:effectExtent l="0" t="0" r="7620" b="3810"/>
                      <wp:wrapNone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0880" cy="1196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5D2C" w:rsidRDefault="00475D2C" w:rsidP="00475D2C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="黑体"/>
                                      <w:kern w:val="0"/>
                                      <w:sz w:val="24"/>
                                    </w:rPr>
                                  </w:pPr>
                                  <w:r w:rsidRPr="00312739">
                                    <w:rPr>
                                      <w:rFonts w:eastAsia="黑体" w:hint="eastAsia"/>
                                      <w:kern w:val="0"/>
                                      <w:sz w:val="24"/>
                                    </w:rPr>
                                    <w:t>农业</w:t>
                                  </w:r>
                                  <w:r>
                                    <w:rPr>
                                      <w:rFonts w:eastAsia="黑体" w:hint="eastAsia"/>
                                      <w:kern w:val="0"/>
                                      <w:sz w:val="24"/>
                                    </w:rPr>
                                    <w:t>农村</w:t>
                                  </w:r>
                                  <w:r w:rsidRPr="00312739">
                                    <w:rPr>
                                      <w:rFonts w:eastAsia="黑体" w:hint="eastAsia"/>
                                      <w:kern w:val="0"/>
                                      <w:sz w:val="24"/>
                                    </w:rPr>
                                    <w:t>部种植业管理司财政部农业</w:t>
                                  </w:r>
                                  <w:r>
                                    <w:rPr>
                                      <w:rFonts w:eastAsia="黑体" w:hint="eastAsia"/>
                                      <w:kern w:val="0"/>
                                      <w:sz w:val="24"/>
                                    </w:rPr>
                                    <w:t>农村</w:t>
                                  </w:r>
                                  <w:r w:rsidRPr="00312739">
                                    <w:rPr>
                                      <w:rFonts w:eastAsia="黑体" w:hint="eastAsia"/>
                                      <w:kern w:val="0"/>
                                      <w:sz w:val="24"/>
                                    </w:rPr>
                                    <w:t>司</w:t>
                                  </w:r>
                                </w:p>
                                <w:p w:rsidR="00475D2C" w:rsidRDefault="00475D2C" w:rsidP="00475D2C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="黑体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黑体" w:hint="eastAsia"/>
                                      <w:kern w:val="0"/>
                                      <w:sz w:val="24"/>
                                    </w:rPr>
                                    <w:t>全国农业技术推广服务中心</w:t>
                                  </w:r>
                                </w:p>
                                <w:p w:rsidR="00475D2C" w:rsidRPr="00312739" w:rsidRDefault="00475D2C" w:rsidP="00475D2C">
                                  <w:pPr>
                                    <w:spacing w:line="300" w:lineRule="exact"/>
                                    <w:ind w:firstLineChars="50" w:firstLine="168"/>
                                    <w:rPr>
                                      <w:rFonts w:eastAsia="黑体"/>
                                      <w:spacing w:val="48"/>
                                      <w:kern w:val="0"/>
                                      <w:sz w:val="24"/>
                                    </w:rPr>
                                  </w:pPr>
                                  <w:r w:rsidRPr="00312739">
                                    <w:rPr>
                                      <w:rFonts w:eastAsia="楷体_GB2312" w:hint="eastAsia"/>
                                      <w:spacing w:val="48"/>
                                      <w:sz w:val="24"/>
                                    </w:rPr>
                                    <w:t>××</w:t>
                                  </w:r>
                                  <w:r w:rsidRPr="00312739">
                                    <w:rPr>
                                      <w:rFonts w:eastAsia="黑体" w:hint="eastAsia"/>
                                      <w:spacing w:val="48"/>
                                      <w:kern w:val="0"/>
                                      <w:sz w:val="24"/>
                                    </w:rPr>
                                    <w:t>省农业</w:t>
                                  </w:r>
                                  <w:r>
                                    <w:rPr>
                                      <w:rFonts w:eastAsia="黑体" w:hint="eastAsia"/>
                                      <w:spacing w:val="48"/>
                                      <w:kern w:val="0"/>
                                      <w:sz w:val="24"/>
                                    </w:rPr>
                                    <w:t>农村</w:t>
                                  </w:r>
                                  <w:r w:rsidRPr="00312739">
                                    <w:rPr>
                                      <w:rFonts w:eastAsia="黑体" w:hint="eastAsia"/>
                                      <w:spacing w:val="48"/>
                                      <w:kern w:val="0"/>
                                      <w:sz w:val="24"/>
                                    </w:rPr>
                                    <w:t>厅</w:t>
                                  </w:r>
                                  <w:r w:rsidRPr="00312739">
                                    <w:rPr>
                                      <w:rFonts w:eastAsia="楷体_GB2312" w:hint="eastAsia"/>
                                      <w:spacing w:val="48"/>
                                      <w:sz w:val="24"/>
                                    </w:rPr>
                                    <w:t>××</w:t>
                                  </w:r>
                                  <w:r w:rsidRPr="00312739">
                                    <w:rPr>
                                      <w:rFonts w:eastAsia="黑体" w:hint="eastAsia"/>
                                      <w:spacing w:val="48"/>
                                      <w:kern w:val="0"/>
                                      <w:sz w:val="24"/>
                                    </w:rPr>
                                    <w:t>省财政厅</w:t>
                                  </w:r>
                                </w:p>
                                <w:p w:rsidR="00475D2C" w:rsidRPr="00312739" w:rsidRDefault="00475D2C" w:rsidP="00475D2C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="黑体"/>
                                      <w:spacing w:val="88"/>
                                      <w:kern w:val="0"/>
                                      <w:sz w:val="24"/>
                                    </w:rPr>
                                  </w:pPr>
                                  <w:r w:rsidRPr="00312739">
                                    <w:rPr>
                                      <w:rFonts w:eastAsia="楷体_GB2312" w:hint="eastAsia"/>
                                      <w:spacing w:val="88"/>
                                      <w:sz w:val="24"/>
                                    </w:rPr>
                                    <w:t>××</w:t>
                                  </w:r>
                                  <w:r w:rsidRPr="00312739">
                                    <w:rPr>
                                      <w:rFonts w:eastAsia="黑体" w:hint="eastAsia"/>
                                      <w:spacing w:val="88"/>
                                      <w:kern w:val="0"/>
                                      <w:sz w:val="24"/>
                                    </w:rPr>
                                    <w:t>县人民政府</w:t>
                                  </w:r>
                                </w:p>
                                <w:p w:rsidR="00475D2C" w:rsidRPr="00312739" w:rsidRDefault="00475D2C" w:rsidP="00475D2C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312739">
                                    <w:rPr>
                                      <w:rFonts w:eastAsia="黑体" w:hint="eastAsia"/>
                                      <w:kern w:val="0"/>
                                      <w:sz w:val="24"/>
                                    </w:rPr>
                                    <w:t>年月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" o:spid="_x0000_s1030" type="#_x0000_t202" style="position:absolute;left:0;text-align:left;margin-left:369.5pt;margin-top:15.1pt;width:254.4pt;height:9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" stroked="f">
                      <v:textbox>
                        <w:txbxContent>
                          <w:p w:rsidR="00475D2C" w:rsidRDefault="00475D2C" w:rsidP="00475D2C">
                            <w:pPr>
                              <w:spacing w:line="300" w:lineRule="exact"/>
                              <w:jc w:val="center"/>
                              <w:rPr>
                                <w:rFonts w:eastAsia="黑体"/>
                                <w:kern w:val="0"/>
                                <w:sz w:val="24"/>
                              </w:rPr>
                            </w:pPr>
                            <w:r w:rsidRPr="00312739">
                              <w:rPr>
                                <w:rFonts w:eastAsia="黑体" w:hint="eastAsia"/>
                                <w:kern w:val="0"/>
                                <w:sz w:val="24"/>
                              </w:rPr>
                              <w:t>农业</w:t>
                            </w:r>
                            <w:r>
                              <w:rPr>
                                <w:rFonts w:eastAsia="黑体" w:hint="eastAsia"/>
                                <w:kern w:val="0"/>
                                <w:sz w:val="24"/>
                              </w:rPr>
                              <w:t>农村</w:t>
                            </w:r>
                            <w:r w:rsidRPr="00312739">
                              <w:rPr>
                                <w:rFonts w:eastAsia="黑体" w:hint="eastAsia"/>
                                <w:kern w:val="0"/>
                                <w:sz w:val="24"/>
                              </w:rPr>
                              <w:t>部种植业管理司财政部农业</w:t>
                            </w:r>
                            <w:r>
                              <w:rPr>
                                <w:rFonts w:eastAsia="黑体" w:hint="eastAsia"/>
                                <w:kern w:val="0"/>
                                <w:sz w:val="24"/>
                              </w:rPr>
                              <w:t>农村</w:t>
                            </w:r>
                            <w:r w:rsidRPr="00312739">
                              <w:rPr>
                                <w:rFonts w:eastAsia="黑体" w:hint="eastAsia"/>
                                <w:kern w:val="0"/>
                                <w:sz w:val="24"/>
                              </w:rPr>
                              <w:t>司</w:t>
                            </w:r>
                          </w:p>
                          <w:p w:rsidR="00475D2C" w:rsidRDefault="00475D2C" w:rsidP="00475D2C">
                            <w:pPr>
                              <w:spacing w:line="300" w:lineRule="exact"/>
                              <w:jc w:val="center"/>
                              <w:rPr>
                                <w:rFonts w:eastAsia="黑体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eastAsia="黑体" w:hint="eastAsia"/>
                                <w:kern w:val="0"/>
                                <w:sz w:val="24"/>
                              </w:rPr>
                              <w:t>全国农业技术推广服务中心</w:t>
                            </w:r>
                          </w:p>
                          <w:p w:rsidR="00475D2C" w:rsidRPr="00312739" w:rsidRDefault="00475D2C" w:rsidP="00475D2C">
                            <w:pPr>
                              <w:spacing w:line="300" w:lineRule="exact"/>
                              <w:ind w:firstLineChars="50" w:firstLine="168"/>
                              <w:rPr>
                                <w:rFonts w:eastAsia="黑体"/>
                                <w:spacing w:val="48"/>
                                <w:kern w:val="0"/>
                                <w:sz w:val="24"/>
                              </w:rPr>
                            </w:pPr>
                            <w:r w:rsidRPr="00312739">
                              <w:rPr>
                                <w:rFonts w:eastAsia="楷体_GB2312" w:hint="eastAsia"/>
                                <w:spacing w:val="48"/>
                                <w:sz w:val="24"/>
                              </w:rPr>
                              <w:t>××</w:t>
                            </w:r>
                            <w:r w:rsidRPr="00312739">
                              <w:rPr>
                                <w:rFonts w:eastAsia="黑体" w:hint="eastAsia"/>
                                <w:spacing w:val="48"/>
                                <w:kern w:val="0"/>
                                <w:sz w:val="24"/>
                              </w:rPr>
                              <w:t>省农业</w:t>
                            </w:r>
                            <w:r>
                              <w:rPr>
                                <w:rFonts w:eastAsia="黑体" w:hint="eastAsia"/>
                                <w:spacing w:val="48"/>
                                <w:kern w:val="0"/>
                                <w:sz w:val="24"/>
                              </w:rPr>
                              <w:t>农村</w:t>
                            </w:r>
                            <w:r w:rsidRPr="00312739">
                              <w:rPr>
                                <w:rFonts w:eastAsia="黑体" w:hint="eastAsia"/>
                                <w:spacing w:val="48"/>
                                <w:kern w:val="0"/>
                                <w:sz w:val="24"/>
                              </w:rPr>
                              <w:t>厅</w:t>
                            </w:r>
                            <w:r w:rsidRPr="00312739">
                              <w:rPr>
                                <w:rFonts w:eastAsia="楷体_GB2312" w:hint="eastAsia"/>
                                <w:spacing w:val="48"/>
                                <w:sz w:val="24"/>
                              </w:rPr>
                              <w:t>××</w:t>
                            </w:r>
                            <w:r w:rsidRPr="00312739">
                              <w:rPr>
                                <w:rFonts w:eastAsia="黑体" w:hint="eastAsia"/>
                                <w:spacing w:val="48"/>
                                <w:kern w:val="0"/>
                                <w:sz w:val="24"/>
                              </w:rPr>
                              <w:t>省财政厅</w:t>
                            </w:r>
                          </w:p>
                          <w:p w:rsidR="00475D2C" w:rsidRPr="00312739" w:rsidRDefault="00475D2C" w:rsidP="00475D2C">
                            <w:pPr>
                              <w:spacing w:line="300" w:lineRule="exact"/>
                              <w:jc w:val="center"/>
                              <w:rPr>
                                <w:rFonts w:eastAsia="黑体"/>
                                <w:spacing w:val="88"/>
                                <w:kern w:val="0"/>
                                <w:sz w:val="24"/>
                              </w:rPr>
                            </w:pPr>
                            <w:r w:rsidRPr="00312739">
                              <w:rPr>
                                <w:rFonts w:eastAsia="楷体_GB2312" w:hint="eastAsia"/>
                                <w:spacing w:val="88"/>
                                <w:sz w:val="24"/>
                              </w:rPr>
                              <w:t>××</w:t>
                            </w:r>
                            <w:r w:rsidRPr="00312739">
                              <w:rPr>
                                <w:rFonts w:eastAsia="黑体" w:hint="eastAsia"/>
                                <w:spacing w:val="88"/>
                                <w:kern w:val="0"/>
                                <w:sz w:val="24"/>
                              </w:rPr>
                              <w:t>县人民政府</w:t>
                            </w:r>
                          </w:p>
                          <w:p w:rsidR="00475D2C" w:rsidRPr="00312739" w:rsidRDefault="00475D2C" w:rsidP="00475D2C">
                            <w:pPr>
                              <w:spacing w:line="30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312739">
                              <w:rPr>
                                <w:rFonts w:eastAsia="黑体" w:hint="eastAsia"/>
                                <w:kern w:val="0"/>
                                <w:sz w:val="24"/>
                              </w:rPr>
                              <w:t>年月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2401570</wp:posOffset>
                      </wp:positionH>
                      <wp:positionV relativeFrom="paragraph">
                        <wp:posOffset>18415</wp:posOffset>
                      </wp:positionV>
                      <wp:extent cx="2428875" cy="1393825"/>
                      <wp:effectExtent l="0" t="0" r="9525" b="0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8875" cy="139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5D2C" w:rsidRDefault="00475D2C" w:rsidP="00475D2C">
                                  <w:pPr>
                                    <w:spacing w:line="400" w:lineRule="exact"/>
                                    <w:rPr>
                                      <w:rFonts w:eastAsia="仿宋_GB2312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黑体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专家指导组</w:t>
                                  </w:r>
                                  <w:r w:rsidRPr="00C27475">
                                    <w:rPr>
                                      <w:rFonts w:eastAsia="黑体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</w:p>
                                <w:p w:rsidR="00475D2C" w:rsidRDefault="00475D2C" w:rsidP="00475D2C">
                                  <w:pPr>
                                    <w:spacing w:line="400" w:lineRule="exact"/>
                                    <w:jc w:val="left"/>
                                    <w:rPr>
                                      <w:rFonts w:eastAsia="楷体_GB2312"/>
                                      <w:sz w:val="28"/>
                                      <w:szCs w:val="28"/>
                                    </w:rPr>
                                  </w:pPr>
                                  <w:r w:rsidRPr="002D2F11">
                                    <w:rPr>
                                      <w:rFonts w:ascii="楷体_GB2312" w:eastAsia="楷体_GB2312" w:hint="eastAsia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组长：</w:t>
                                  </w:r>
                                  <w:r w:rsidRPr="00C27475">
                                    <w:rPr>
                                      <w:rFonts w:eastAsia="楷体_GB2312" w:hint="eastAsia"/>
                                      <w:sz w:val="28"/>
                                      <w:szCs w:val="28"/>
                                    </w:rPr>
                                    <w:t>××××</w:t>
                                  </w:r>
                                </w:p>
                                <w:p w:rsidR="00475D2C" w:rsidRDefault="00475D2C" w:rsidP="00475D2C">
                                  <w:pPr>
                                    <w:spacing w:line="400" w:lineRule="exact"/>
                                    <w:jc w:val="left"/>
                                    <w:rPr>
                                      <w:rFonts w:eastAsia="楷体_GB2312"/>
                                      <w:sz w:val="28"/>
                                      <w:szCs w:val="28"/>
                                    </w:rPr>
                                  </w:pPr>
                                  <w:r w:rsidRPr="002D2F11">
                                    <w:rPr>
                                      <w:rFonts w:ascii="楷体_GB2312" w:eastAsia="楷体_GB2312" w:hint="eastAsia"/>
                                      <w:b/>
                                      <w:sz w:val="28"/>
                                      <w:szCs w:val="28"/>
                                    </w:rPr>
                                    <w:t>成员：</w:t>
                                  </w:r>
                                  <w:r w:rsidRPr="00C27475">
                                    <w:rPr>
                                      <w:rFonts w:eastAsia="楷体_GB2312" w:hint="eastAsia"/>
                                      <w:sz w:val="28"/>
                                      <w:szCs w:val="28"/>
                                    </w:rPr>
                                    <w:t>××××</w:t>
                                  </w:r>
                                </w:p>
                                <w:p w:rsidR="00475D2C" w:rsidRPr="00117793" w:rsidRDefault="00475D2C" w:rsidP="00475D2C">
                                  <w:pPr>
                                    <w:spacing w:line="400" w:lineRule="exact"/>
                                    <w:ind w:firstLineChars="300" w:firstLine="840"/>
                                    <w:jc w:val="left"/>
                                    <w:rPr>
                                      <w:rFonts w:eastAsia="楷体_GB2312"/>
                                      <w:sz w:val="28"/>
                                      <w:szCs w:val="28"/>
                                    </w:rPr>
                                  </w:pPr>
                                  <w:r w:rsidRPr="00C27475">
                                    <w:rPr>
                                      <w:rFonts w:eastAsia="楷体_GB2312" w:hint="eastAsia"/>
                                      <w:sz w:val="28"/>
                                      <w:szCs w:val="28"/>
                                    </w:rPr>
                                    <w:t>××××</w:t>
                                  </w:r>
                                </w:p>
                                <w:p w:rsidR="00475D2C" w:rsidRPr="009407C7" w:rsidRDefault="00475D2C" w:rsidP="00475D2C">
                                  <w:pPr>
                                    <w:spacing w:line="400" w:lineRule="exact"/>
                                    <w:jc w:val="left"/>
                                    <w:rPr>
                                      <w:rFonts w:eastAsia="楷体_GB2312"/>
                                      <w:sz w:val="28"/>
                                      <w:szCs w:val="28"/>
                                    </w:rPr>
                                  </w:pPr>
                                  <w:r w:rsidRPr="009407C7">
                                    <w:rPr>
                                      <w:rFonts w:eastAsia="楷体_GB2312" w:hint="eastAsia"/>
                                      <w:sz w:val="28"/>
                                      <w:szCs w:val="28"/>
                                    </w:rPr>
                                    <w:t>（不超过</w:t>
                                  </w:r>
                                  <w:r w:rsidRPr="005E3C9C">
                                    <w:rPr>
                                      <w:rFonts w:ascii="Times New Roman" w:eastAsia="楷体_GB2312" w:hAnsi="Times New Roman" w:cs="Times New Roman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9407C7">
                                    <w:rPr>
                                      <w:rFonts w:eastAsia="楷体_GB2312" w:hint="eastAsia"/>
                                      <w:sz w:val="28"/>
                                      <w:szCs w:val="28"/>
                                    </w:rPr>
                                    <w:t>人）</w:t>
                                  </w:r>
                                </w:p>
                                <w:p w:rsidR="00475D2C" w:rsidRDefault="00475D2C" w:rsidP="00475D2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" o:spid="_x0000_s1031" type="#_x0000_t202" style="position:absolute;left:0;text-align:left;margin-left:189.1pt;margin-top:1.45pt;width:191.25pt;height:10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" stroked="f">
                      <v:textbox>
                        <w:txbxContent>
                          <w:p w:rsidR="00475D2C" w:rsidRDefault="00475D2C" w:rsidP="00475D2C">
                            <w:pPr>
                              <w:spacing w:line="400" w:lineRule="exact"/>
                              <w:rPr>
                                <w:rFonts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黑体" w:hint="eastAsia"/>
                                <w:kern w:val="0"/>
                                <w:sz w:val="28"/>
                                <w:szCs w:val="28"/>
                              </w:rPr>
                              <w:t>专家指导组</w:t>
                            </w:r>
                            <w:r w:rsidRPr="00C27475">
                              <w:rPr>
                                <w:rFonts w:eastAsia="黑体" w:hint="eastAsia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475D2C" w:rsidRDefault="00475D2C" w:rsidP="00475D2C">
                            <w:pPr>
                              <w:spacing w:line="400" w:lineRule="exact"/>
                              <w:jc w:val="left"/>
                              <w:rPr>
                                <w:rFonts w:eastAsia="楷体_GB2312"/>
                                <w:sz w:val="28"/>
                                <w:szCs w:val="28"/>
                              </w:rPr>
                            </w:pPr>
                            <w:r w:rsidRPr="002D2F11">
                              <w:rPr>
                                <w:rFonts w:ascii="楷体_GB2312" w:eastAsia="楷体_GB2312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组长：</w:t>
                            </w:r>
                            <w:r w:rsidRPr="00C27475">
                              <w:rPr>
                                <w:rFonts w:eastAsia="楷体_GB2312" w:hint="eastAsia"/>
                                <w:sz w:val="28"/>
                                <w:szCs w:val="28"/>
                              </w:rPr>
                              <w:t>××××</w:t>
                            </w:r>
                          </w:p>
                          <w:p w:rsidR="00475D2C" w:rsidRDefault="00475D2C" w:rsidP="00475D2C">
                            <w:pPr>
                              <w:spacing w:line="400" w:lineRule="exact"/>
                              <w:jc w:val="left"/>
                              <w:rPr>
                                <w:rFonts w:eastAsia="楷体_GB2312"/>
                                <w:sz w:val="28"/>
                                <w:szCs w:val="28"/>
                              </w:rPr>
                            </w:pPr>
                            <w:r w:rsidRPr="002D2F11">
                              <w:rPr>
                                <w:rFonts w:ascii="楷体_GB2312" w:eastAsia="楷体_GB2312" w:hint="eastAsia"/>
                                <w:b/>
                                <w:sz w:val="28"/>
                                <w:szCs w:val="28"/>
                              </w:rPr>
                              <w:t>成员：</w:t>
                            </w:r>
                            <w:r w:rsidRPr="00C27475">
                              <w:rPr>
                                <w:rFonts w:eastAsia="楷体_GB2312" w:hint="eastAsia"/>
                                <w:sz w:val="28"/>
                                <w:szCs w:val="28"/>
                              </w:rPr>
                              <w:t>××××</w:t>
                            </w:r>
                          </w:p>
                          <w:p w:rsidR="00475D2C" w:rsidRPr="00117793" w:rsidRDefault="00475D2C" w:rsidP="00475D2C">
                            <w:pPr>
                              <w:spacing w:line="400" w:lineRule="exact"/>
                              <w:ind w:firstLineChars="300" w:firstLine="840"/>
                              <w:jc w:val="left"/>
                              <w:rPr>
                                <w:rFonts w:eastAsia="楷体_GB2312"/>
                                <w:sz w:val="28"/>
                                <w:szCs w:val="28"/>
                              </w:rPr>
                            </w:pPr>
                            <w:r w:rsidRPr="00C27475">
                              <w:rPr>
                                <w:rFonts w:eastAsia="楷体_GB2312" w:hint="eastAsia"/>
                                <w:sz w:val="28"/>
                                <w:szCs w:val="28"/>
                              </w:rPr>
                              <w:t>××××</w:t>
                            </w:r>
                          </w:p>
                          <w:p w:rsidR="00475D2C" w:rsidRPr="009407C7" w:rsidRDefault="00475D2C" w:rsidP="00475D2C">
                            <w:pPr>
                              <w:spacing w:line="400" w:lineRule="exact"/>
                              <w:jc w:val="left"/>
                              <w:rPr>
                                <w:rFonts w:eastAsia="楷体_GB2312"/>
                                <w:sz w:val="28"/>
                                <w:szCs w:val="28"/>
                              </w:rPr>
                            </w:pPr>
                            <w:r w:rsidRPr="009407C7">
                              <w:rPr>
                                <w:rFonts w:eastAsia="楷体_GB2312" w:hint="eastAsia"/>
                                <w:sz w:val="28"/>
                                <w:szCs w:val="28"/>
                              </w:rPr>
                              <w:t>（不超过</w:t>
                            </w:r>
                            <w:r w:rsidRPr="005E3C9C">
                              <w:rPr>
                                <w:rFonts w:ascii="Times New Roman" w:eastAsia="楷体_GB2312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Pr="009407C7">
                              <w:rPr>
                                <w:rFonts w:eastAsia="楷体_GB2312" w:hint="eastAsia"/>
                                <w:sz w:val="28"/>
                                <w:szCs w:val="28"/>
                              </w:rPr>
                              <w:t>人）</w:t>
                            </w:r>
                          </w:p>
                          <w:p w:rsidR="00475D2C" w:rsidRDefault="00475D2C" w:rsidP="00475D2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18415</wp:posOffset>
                      </wp:positionV>
                      <wp:extent cx="2314575" cy="1384300"/>
                      <wp:effectExtent l="0" t="0" r="9525" b="635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138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5D2C" w:rsidRDefault="00475D2C" w:rsidP="00475D2C">
                                  <w:pPr>
                                    <w:spacing w:line="400" w:lineRule="exact"/>
                                    <w:rPr>
                                      <w:rFonts w:eastAsia="仿宋_GB2312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5F6878">
                                    <w:rPr>
                                      <w:rFonts w:eastAsia="黑体" w:hint="eastAsia"/>
                                      <w:spacing w:val="46"/>
                                      <w:kern w:val="0"/>
                                      <w:sz w:val="28"/>
                                      <w:szCs w:val="28"/>
                                      <w:fitText w:val="1400" w:id="1428476164"/>
                                    </w:rPr>
                                    <w:t>领导小</w:t>
                                  </w:r>
                                  <w:r w:rsidRPr="005F6878">
                                    <w:rPr>
                                      <w:rFonts w:eastAsia="黑体" w:hint="eastAsia"/>
                                      <w:spacing w:val="2"/>
                                      <w:kern w:val="0"/>
                                      <w:sz w:val="28"/>
                                      <w:szCs w:val="28"/>
                                      <w:fitText w:val="1400" w:id="1428476164"/>
                                    </w:rPr>
                                    <w:t>组</w:t>
                                  </w:r>
                                  <w:r w:rsidRPr="00C27475">
                                    <w:rPr>
                                      <w:rFonts w:eastAsia="黑体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</w:p>
                                <w:p w:rsidR="00475D2C" w:rsidRDefault="00475D2C" w:rsidP="00475D2C">
                                  <w:pPr>
                                    <w:spacing w:line="400" w:lineRule="exact"/>
                                    <w:jc w:val="left"/>
                                    <w:rPr>
                                      <w:rFonts w:eastAsia="楷体_GB2312"/>
                                      <w:sz w:val="28"/>
                                      <w:szCs w:val="28"/>
                                    </w:rPr>
                                  </w:pPr>
                                  <w:r w:rsidRPr="002D2F11">
                                    <w:rPr>
                                      <w:rFonts w:ascii="楷体_GB2312" w:eastAsia="楷体_GB2312" w:hint="eastAsia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组长：</w:t>
                                  </w:r>
                                  <w:r w:rsidRPr="002D2F11">
                                    <w:rPr>
                                      <w:rFonts w:eastAsia="楷体_GB2312" w:hint="eastAsia"/>
                                      <w:spacing w:val="-10"/>
                                      <w:sz w:val="28"/>
                                      <w:szCs w:val="28"/>
                                    </w:rPr>
                                    <w:t>县委县政府</w:t>
                                  </w:r>
                                  <w:r>
                                    <w:rPr>
                                      <w:rFonts w:eastAsia="楷体_GB2312" w:hint="eastAsia"/>
                                      <w:spacing w:val="-10"/>
                                      <w:sz w:val="28"/>
                                      <w:szCs w:val="28"/>
                                    </w:rPr>
                                    <w:t>分管领导</w:t>
                                  </w:r>
                                </w:p>
                                <w:p w:rsidR="00475D2C" w:rsidRDefault="00475D2C" w:rsidP="00475D2C">
                                  <w:pPr>
                                    <w:spacing w:line="400" w:lineRule="exact"/>
                                    <w:jc w:val="left"/>
                                    <w:rPr>
                                      <w:rFonts w:eastAsia="楷体_GB2312"/>
                                      <w:sz w:val="28"/>
                                      <w:szCs w:val="28"/>
                                    </w:rPr>
                                  </w:pPr>
                                  <w:r w:rsidRPr="002D2F11">
                                    <w:rPr>
                                      <w:rFonts w:ascii="楷体_GB2312" w:eastAsia="楷体_GB2312" w:hint="eastAsia"/>
                                      <w:b/>
                                      <w:sz w:val="28"/>
                                      <w:szCs w:val="28"/>
                                    </w:rPr>
                                    <w:t>成员：</w:t>
                                  </w:r>
                                  <w:r w:rsidRPr="00C27475">
                                    <w:rPr>
                                      <w:rFonts w:eastAsia="楷体_GB2312" w:hint="eastAsia"/>
                                      <w:sz w:val="28"/>
                                      <w:szCs w:val="28"/>
                                    </w:rPr>
                                    <w:t>××××</w:t>
                                  </w:r>
                                </w:p>
                                <w:p w:rsidR="00475D2C" w:rsidRPr="00117793" w:rsidRDefault="00475D2C" w:rsidP="00475D2C">
                                  <w:pPr>
                                    <w:spacing w:line="400" w:lineRule="exact"/>
                                    <w:ind w:firstLineChars="300" w:firstLine="840"/>
                                    <w:jc w:val="left"/>
                                    <w:rPr>
                                      <w:rFonts w:eastAsia="楷体_GB2312"/>
                                      <w:sz w:val="28"/>
                                      <w:szCs w:val="28"/>
                                    </w:rPr>
                                  </w:pPr>
                                  <w:r w:rsidRPr="00C27475">
                                    <w:rPr>
                                      <w:rFonts w:eastAsia="楷体_GB2312" w:hint="eastAsia"/>
                                      <w:sz w:val="28"/>
                                      <w:szCs w:val="28"/>
                                    </w:rPr>
                                    <w:t>××××</w:t>
                                  </w:r>
                                </w:p>
                                <w:p w:rsidR="00475D2C" w:rsidRPr="009407C7" w:rsidRDefault="00475D2C" w:rsidP="00475D2C">
                                  <w:pPr>
                                    <w:spacing w:line="400" w:lineRule="exact"/>
                                    <w:jc w:val="left"/>
                                    <w:rPr>
                                      <w:rFonts w:eastAsia="楷体_GB2312"/>
                                      <w:sz w:val="28"/>
                                      <w:szCs w:val="28"/>
                                    </w:rPr>
                                  </w:pPr>
                                  <w:r w:rsidRPr="009407C7">
                                    <w:rPr>
                                      <w:rFonts w:eastAsia="楷体_GB2312" w:hint="eastAsia"/>
                                      <w:sz w:val="28"/>
                                      <w:szCs w:val="28"/>
                                    </w:rPr>
                                    <w:t>（不超过</w:t>
                                  </w:r>
                                  <w:r w:rsidRPr="005E3C9C">
                                    <w:rPr>
                                      <w:rFonts w:ascii="Times New Roman" w:eastAsia="楷体_GB2312" w:hAnsi="Times New Roman" w:cs="Times New Roman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9407C7">
                                    <w:rPr>
                                      <w:rFonts w:eastAsia="楷体_GB2312" w:hint="eastAsia"/>
                                      <w:sz w:val="28"/>
                                      <w:szCs w:val="28"/>
                                    </w:rPr>
                                    <w:t>人）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" o:spid="_x0000_s1032" type="#_x0000_t202" style="position:absolute;left:0;text-align:left;margin-left:.1pt;margin-top:1.45pt;width:182.25pt;height:10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" stroked="f">
                      <v:textbox>
                        <w:txbxContent>
                          <w:p w:rsidR="00475D2C" w:rsidRDefault="00475D2C" w:rsidP="00475D2C">
                            <w:pPr>
                              <w:spacing w:line="400" w:lineRule="exact"/>
                              <w:rPr>
                                <w:rFonts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F6878">
                              <w:rPr>
                                <w:rFonts w:eastAsia="黑体" w:hint="eastAsia"/>
                                <w:spacing w:val="46"/>
                                <w:kern w:val="0"/>
                                <w:sz w:val="28"/>
                                <w:szCs w:val="28"/>
                                <w:fitText w:val="1400" w:id="1428476164"/>
                              </w:rPr>
                              <w:t>领导小</w:t>
                            </w:r>
                            <w:r w:rsidRPr="005F6878">
                              <w:rPr>
                                <w:rFonts w:eastAsia="黑体" w:hint="eastAsia"/>
                                <w:spacing w:val="2"/>
                                <w:kern w:val="0"/>
                                <w:sz w:val="28"/>
                                <w:szCs w:val="28"/>
                                <w:fitText w:val="1400" w:id="1428476164"/>
                              </w:rPr>
                              <w:t>组</w:t>
                            </w:r>
                            <w:r w:rsidRPr="00C27475">
                              <w:rPr>
                                <w:rFonts w:eastAsia="黑体" w:hint="eastAsia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475D2C" w:rsidRDefault="00475D2C" w:rsidP="00475D2C">
                            <w:pPr>
                              <w:spacing w:line="400" w:lineRule="exact"/>
                              <w:jc w:val="left"/>
                              <w:rPr>
                                <w:rFonts w:eastAsia="楷体_GB2312"/>
                                <w:sz w:val="28"/>
                                <w:szCs w:val="28"/>
                              </w:rPr>
                            </w:pPr>
                            <w:r w:rsidRPr="002D2F11">
                              <w:rPr>
                                <w:rFonts w:ascii="楷体_GB2312" w:eastAsia="楷体_GB2312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组长：</w:t>
                            </w:r>
                            <w:r w:rsidRPr="002D2F11">
                              <w:rPr>
                                <w:rFonts w:eastAsia="楷体_GB2312" w:hint="eastAsia"/>
                                <w:spacing w:val="-10"/>
                                <w:sz w:val="28"/>
                                <w:szCs w:val="28"/>
                              </w:rPr>
                              <w:t>县委县政府</w:t>
                            </w:r>
                            <w:r>
                              <w:rPr>
                                <w:rFonts w:eastAsia="楷体_GB2312" w:hint="eastAsia"/>
                                <w:spacing w:val="-10"/>
                                <w:sz w:val="28"/>
                                <w:szCs w:val="28"/>
                              </w:rPr>
                              <w:t>分管领导</w:t>
                            </w:r>
                          </w:p>
                          <w:p w:rsidR="00475D2C" w:rsidRDefault="00475D2C" w:rsidP="00475D2C">
                            <w:pPr>
                              <w:spacing w:line="400" w:lineRule="exact"/>
                              <w:jc w:val="left"/>
                              <w:rPr>
                                <w:rFonts w:eastAsia="楷体_GB2312"/>
                                <w:sz w:val="28"/>
                                <w:szCs w:val="28"/>
                              </w:rPr>
                            </w:pPr>
                            <w:r w:rsidRPr="002D2F11">
                              <w:rPr>
                                <w:rFonts w:ascii="楷体_GB2312" w:eastAsia="楷体_GB2312" w:hint="eastAsia"/>
                                <w:b/>
                                <w:sz w:val="28"/>
                                <w:szCs w:val="28"/>
                              </w:rPr>
                              <w:t>成员：</w:t>
                            </w:r>
                            <w:r w:rsidRPr="00C27475">
                              <w:rPr>
                                <w:rFonts w:eastAsia="楷体_GB2312" w:hint="eastAsia"/>
                                <w:sz w:val="28"/>
                                <w:szCs w:val="28"/>
                              </w:rPr>
                              <w:t>××××</w:t>
                            </w:r>
                          </w:p>
                          <w:p w:rsidR="00475D2C" w:rsidRPr="00117793" w:rsidRDefault="00475D2C" w:rsidP="00475D2C">
                            <w:pPr>
                              <w:spacing w:line="400" w:lineRule="exact"/>
                              <w:ind w:firstLineChars="300" w:firstLine="840"/>
                              <w:jc w:val="left"/>
                              <w:rPr>
                                <w:rFonts w:eastAsia="楷体_GB2312"/>
                                <w:sz w:val="28"/>
                                <w:szCs w:val="28"/>
                              </w:rPr>
                            </w:pPr>
                            <w:r w:rsidRPr="00C27475">
                              <w:rPr>
                                <w:rFonts w:eastAsia="楷体_GB2312" w:hint="eastAsia"/>
                                <w:sz w:val="28"/>
                                <w:szCs w:val="28"/>
                              </w:rPr>
                              <w:t>××××</w:t>
                            </w:r>
                          </w:p>
                          <w:p w:rsidR="00475D2C" w:rsidRPr="009407C7" w:rsidRDefault="00475D2C" w:rsidP="00475D2C">
                            <w:pPr>
                              <w:spacing w:line="400" w:lineRule="exact"/>
                              <w:jc w:val="left"/>
                              <w:rPr>
                                <w:rFonts w:eastAsia="楷体_GB2312"/>
                                <w:sz w:val="28"/>
                                <w:szCs w:val="28"/>
                              </w:rPr>
                            </w:pPr>
                            <w:r w:rsidRPr="009407C7">
                              <w:rPr>
                                <w:rFonts w:eastAsia="楷体_GB2312" w:hint="eastAsia"/>
                                <w:sz w:val="28"/>
                                <w:szCs w:val="28"/>
                              </w:rPr>
                              <w:t>（不超过</w:t>
                            </w:r>
                            <w:r w:rsidRPr="005E3C9C">
                              <w:rPr>
                                <w:rFonts w:ascii="Times New Roman" w:eastAsia="楷体_GB2312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Pr="009407C7">
                              <w:rPr>
                                <w:rFonts w:eastAsia="楷体_GB2312" w:hint="eastAsia"/>
                                <w:sz w:val="28"/>
                                <w:szCs w:val="28"/>
                              </w:rPr>
                              <w:t>人）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5D2C" w:rsidRPr="004B14B6" w:rsidRDefault="00475D2C" w:rsidP="000E6080"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75D2C" w:rsidRDefault="00475D2C" w:rsidP="00475D2C">
      <w:pPr>
        <w:spacing w:line="20" w:lineRule="exact"/>
        <w:rPr>
          <w:rFonts w:ascii="Times New Roman" w:eastAsia="楷体" w:hAnsi="Times New Roman" w:cs="Times New Roman"/>
          <w:b/>
          <w:sz w:val="32"/>
          <w:szCs w:val="30"/>
        </w:rPr>
      </w:pPr>
    </w:p>
    <w:p w:rsidR="00475D2C" w:rsidRDefault="00475D2C" w:rsidP="00475D2C">
      <w:pPr>
        <w:rPr>
          <w:rFonts w:ascii="Times New Roman" w:eastAsia="楷体" w:hAnsi="Times New Roman" w:cs="Times New Roman"/>
          <w:sz w:val="32"/>
          <w:szCs w:val="30"/>
        </w:rPr>
        <w:sectPr w:rsidR="00475D2C" w:rsidSect="00BC737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475D2C" w:rsidRPr="00C42C52" w:rsidRDefault="00475D2C" w:rsidP="00475D2C">
      <w:pPr>
        <w:rPr>
          <w:rFonts w:ascii="黑体" w:eastAsia="黑体" w:hAnsi="黑体" w:cs="Times New Roman"/>
          <w:sz w:val="32"/>
          <w:szCs w:val="30"/>
        </w:rPr>
      </w:pPr>
      <w:r w:rsidRPr="00C42C52">
        <w:rPr>
          <w:rFonts w:ascii="黑体" w:eastAsia="黑体" w:hAnsi="黑体" w:hint="eastAsia"/>
          <w:sz w:val="32"/>
        </w:rPr>
        <w:lastRenderedPageBreak/>
        <w:t>附件</w:t>
      </w:r>
      <w:r>
        <w:rPr>
          <w:rFonts w:ascii="黑体" w:eastAsia="黑体" w:hAnsi="黑体" w:hint="eastAsia"/>
          <w:sz w:val="32"/>
        </w:rPr>
        <w:t>3</w:t>
      </w:r>
    </w:p>
    <w:p w:rsidR="00475D2C" w:rsidRPr="008E524E" w:rsidRDefault="00475D2C" w:rsidP="00475D2C">
      <w:pPr>
        <w:jc w:val="center"/>
        <w:rPr>
          <w:rFonts w:ascii="方正小标宋简体" w:eastAsia="方正小标宋简体" w:hAnsi="华文中宋" w:cs="Times New Roman"/>
          <w:sz w:val="36"/>
          <w:szCs w:val="36"/>
        </w:rPr>
      </w:pPr>
      <w:r w:rsidRPr="008E524E">
        <w:rPr>
          <w:rFonts w:ascii="方正小标宋简体" w:eastAsia="方正小标宋简体" w:hAnsi="华文中宋" w:cs="Times New Roman" w:hint="eastAsia"/>
          <w:sz w:val="36"/>
          <w:szCs w:val="36"/>
        </w:rPr>
        <w:t>省级专家指导化肥减量增效包片分工方案</w:t>
      </w:r>
    </w:p>
    <w:p w:rsidR="00475D2C" w:rsidRPr="0094314D" w:rsidRDefault="00475D2C" w:rsidP="00475D2C">
      <w:pPr>
        <w:rPr>
          <w:rFonts w:ascii="华文中宋" w:eastAsia="华文中宋" w:hAnsi="华文中宋" w:cs="Times New Roman"/>
          <w:b/>
          <w:sz w:val="36"/>
          <w:szCs w:val="30"/>
        </w:rPr>
      </w:pPr>
    </w:p>
    <w:tbl>
      <w:tblPr>
        <w:tblStyle w:val="a3"/>
        <w:tblW w:w="11695" w:type="dxa"/>
        <w:jc w:val="center"/>
        <w:tblLook w:val="04A0" w:firstRow="1" w:lastRow="0" w:firstColumn="1" w:lastColumn="0" w:noHBand="0" w:noVBand="1"/>
      </w:tblPr>
      <w:tblGrid>
        <w:gridCol w:w="1676"/>
        <w:gridCol w:w="1498"/>
        <w:gridCol w:w="4236"/>
        <w:gridCol w:w="4285"/>
      </w:tblGrid>
      <w:tr w:rsidR="00475D2C" w:rsidRPr="006B76F6" w:rsidTr="00475D2C">
        <w:trPr>
          <w:jc w:val="center"/>
        </w:trPr>
        <w:tc>
          <w:tcPr>
            <w:tcW w:w="1676" w:type="dxa"/>
            <w:vAlign w:val="center"/>
          </w:tcPr>
          <w:p w:rsidR="00475D2C" w:rsidRPr="006B76F6" w:rsidRDefault="00475D2C" w:rsidP="000E6080">
            <w:pPr>
              <w:jc w:val="center"/>
              <w:rPr>
                <w:rFonts w:ascii="黑体" w:eastAsia="黑体" w:hAnsi="黑体" w:cs="Times New Roman"/>
                <w:sz w:val="32"/>
                <w:szCs w:val="30"/>
              </w:rPr>
            </w:pPr>
            <w:r w:rsidRPr="006B76F6">
              <w:rPr>
                <w:rFonts w:ascii="黑体" w:eastAsia="黑体" w:hAnsi="黑体" w:cs="Times New Roman" w:hint="eastAsia"/>
                <w:sz w:val="32"/>
                <w:szCs w:val="30"/>
              </w:rPr>
              <w:t>专家姓名</w:t>
            </w:r>
          </w:p>
        </w:tc>
        <w:tc>
          <w:tcPr>
            <w:tcW w:w="1498" w:type="dxa"/>
          </w:tcPr>
          <w:p w:rsidR="00475D2C" w:rsidRPr="006B76F6" w:rsidRDefault="00475D2C" w:rsidP="000E6080">
            <w:pPr>
              <w:jc w:val="center"/>
              <w:rPr>
                <w:rFonts w:ascii="黑体" w:eastAsia="黑体" w:hAnsi="黑体" w:cs="Times New Roman"/>
                <w:sz w:val="32"/>
                <w:szCs w:val="30"/>
              </w:rPr>
            </w:pPr>
            <w:r>
              <w:rPr>
                <w:rFonts w:ascii="黑体" w:eastAsia="黑体" w:hAnsi="黑体" w:cs="Times New Roman" w:hint="eastAsia"/>
                <w:sz w:val="32"/>
                <w:szCs w:val="30"/>
              </w:rPr>
              <w:t>职称</w:t>
            </w:r>
          </w:p>
        </w:tc>
        <w:tc>
          <w:tcPr>
            <w:tcW w:w="4236" w:type="dxa"/>
            <w:vAlign w:val="center"/>
          </w:tcPr>
          <w:p w:rsidR="00475D2C" w:rsidRPr="006B76F6" w:rsidRDefault="00475D2C" w:rsidP="000E6080">
            <w:pPr>
              <w:jc w:val="center"/>
              <w:rPr>
                <w:rFonts w:ascii="黑体" w:eastAsia="黑体" w:hAnsi="黑体" w:cs="Times New Roman"/>
                <w:sz w:val="32"/>
                <w:szCs w:val="30"/>
              </w:rPr>
            </w:pPr>
            <w:bookmarkStart w:id="0" w:name="_GoBack"/>
            <w:bookmarkEnd w:id="0"/>
            <w:r w:rsidRPr="006B76F6">
              <w:rPr>
                <w:rFonts w:ascii="黑体" w:eastAsia="黑体" w:hAnsi="黑体" w:cs="Times New Roman" w:hint="eastAsia"/>
                <w:sz w:val="32"/>
                <w:szCs w:val="30"/>
              </w:rPr>
              <w:t>单位</w:t>
            </w:r>
          </w:p>
        </w:tc>
        <w:tc>
          <w:tcPr>
            <w:tcW w:w="4285" w:type="dxa"/>
            <w:vAlign w:val="center"/>
          </w:tcPr>
          <w:p w:rsidR="00475D2C" w:rsidRPr="006B76F6" w:rsidRDefault="00475D2C" w:rsidP="000E6080">
            <w:pPr>
              <w:jc w:val="center"/>
              <w:rPr>
                <w:rFonts w:ascii="黑体" w:eastAsia="黑体" w:hAnsi="黑体" w:cs="Times New Roman"/>
                <w:sz w:val="32"/>
                <w:szCs w:val="30"/>
              </w:rPr>
            </w:pPr>
            <w:r w:rsidRPr="006B76F6">
              <w:rPr>
                <w:rFonts w:ascii="黑体" w:eastAsia="黑体" w:hAnsi="黑体" w:cs="Times New Roman" w:hint="eastAsia"/>
                <w:sz w:val="32"/>
                <w:szCs w:val="30"/>
              </w:rPr>
              <w:t>包片</w:t>
            </w:r>
            <w:r>
              <w:rPr>
                <w:rFonts w:ascii="黑体" w:eastAsia="黑体" w:hAnsi="黑体" w:cs="Times New Roman" w:hint="eastAsia"/>
                <w:sz w:val="32"/>
                <w:szCs w:val="30"/>
              </w:rPr>
              <w:t>市（州）</w:t>
            </w:r>
          </w:p>
        </w:tc>
      </w:tr>
      <w:tr w:rsidR="00475D2C" w:rsidTr="00475D2C">
        <w:trPr>
          <w:jc w:val="center"/>
        </w:trPr>
        <w:tc>
          <w:tcPr>
            <w:tcW w:w="1676" w:type="dxa"/>
            <w:vAlign w:val="center"/>
          </w:tcPr>
          <w:p w:rsidR="00475D2C" w:rsidRDefault="00475D2C" w:rsidP="000E6080">
            <w:pPr>
              <w:jc w:val="center"/>
              <w:rPr>
                <w:rFonts w:ascii="仿宋_GB2312" w:eastAsia="仿宋_GB2312" w:hAnsi="Times New Roman" w:cs="Times New Roman"/>
                <w:sz w:val="32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0"/>
              </w:rPr>
              <w:t>鲁剑巍</w:t>
            </w:r>
          </w:p>
        </w:tc>
        <w:tc>
          <w:tcPr>
            <w:tcW w:w="1498" w:type="dxa"/>
          </w:tcPr>
          <w:p w:rsidR="00475D2C" w:rsidRDefault="00475D2C" w:rsidP="000E6080">
            <w:pPr>
              <w:jc w:val="center"/>
              <w:rPr>
                <w:rFonts w:ascii="仿宋_GB2312" w:eastAsia="仿宋_GB2312" w:hAnsi="Times New Roman" w:cs="Times New Roman"/>
                <w:sz w:val="32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0"/>
              </w:rPr>
              <w:t>教授</w:t>
            </w:r>
          </w:p>
        </w:tc>
        <w:tc>
          <w:tcPr>
            <w:tcW w:w="4236" w:type="dxa"/>
            <w:vAlign w:val="center"/>
          </w:tcPr>
          <w:p w:rsidR="00475D2C" w:rsidRDefault="00475D2C" w:rsidP="000E6080">
            <w:pPr>
              <w:jc w:val="center"/>
              <w:rPr>
                <w:rFonts w:ascii="仿宋_GB2312" w:eastAsia="仿宋_GB2312" w:hAnsi="Times New Roman" w:cs="Times New Roman"/>
                <w:sz w:val="32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0"/>
              </w:rPr>
              <w:t>华中农业大学</w:t>
            </w:r>
          </w:p>
        </w:tc>
        <w:tc>
          <w:tcPr>
            <w:tcW w:w="4285" w:type="dxa"/>
            <w:vAlign w:val="center"/>
          </w:tcPr>
          <w:p w:rsidR="00475D2C" w:rsidRDefault="00475D2C" w:rsidP="000E6080">
            <w:pPr>
              <w:jc w:val="center"/>
              <w:rPr>
                <w:rFonts w:ascii="仿宋_GB2312" w:eastAsia="仿宋_GB2312" w:hAnsi="Times New Roman" w:cs="Times New Roman"/>
                <w:sz w:val="32"/>
                <w:szCs w:val="30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0"/>
              </w:rPr>
              <w:t>武汉市、黄冈市、</w:t>
            </w:r>
            <w:proofErr w:type="gramStart"/>
            <w:r>
              <w:rPr>
                <w:rFonts w:ascii="仿宋_GB2312" w:eastAsia="仿宋_GB2312" w:hAnsi="Times New Roman" w:cs="Times New Roman"/>
                <w:sz w:val="32"/>
                <w:szCs w:val="30"/>
              </w:rPr>
              <w:t>荆</w:t>
            </w:r>
            <w:proofErr w:type="gramEnd"/>
            <w:r>
              <w:rPr>
                <w:rFonts w:ascii="仿宋_GB2312" w:eastAsia="仿宋_GB2312" w:hAnsi="Times New Roman" w:cs="Times New Roman"/>
                <w:sz w:val="32"/>
                <w:szCs w:val="30"/>
              </w:rPr>
              <w:t>门市</w:t>
            </w:r>
          </w:p>
        </w:tc>
      </w:tr>
      <w:tr w:rsidR="00475D2C" w:rsidTr="00475D2C">
        <w:trPr>
          <w:jc w:val="center"/>
        </w:trPr>
        <w:tc>
          <w:tcPr>
            <w:tcW w:w="1676" w:type="dxa"/>
            <w:vAlign w:val="center"/>
          </w:tcPr>
          <w:p w:rsidR="00475D2C" w:rsidRDefault="00475D2C" w:rsidP="000E6080">
            <w:pPr>
              <w:jc w:val="center"/>
              <w:rPr>
                <w:rFonts w:ascii="仿宋_GB2312" w:eastAsia="仿宋_GB2312" w:hAnsi="Times New Roman" w:cs="Times New Roman"/>
                <w:sz w:val="32"/>
                <w:szCs w:val="30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32"/>
                <w:szCs w:val="30"/>
              </w:rPr>
              <w:t>李小坤</w:t>
            </w:r>
            <w:proofErr w:type="gramEnd"/>
          </w:p>
        </w:tc>
        <w:tc>
          <w:tcPr>
            <w:tcW w:w="1498" w:type="dxa"/>
          </w:tcPr>
          <w:p w:rsidR="00475D2C" w:rsidRDefault="00475D2C" w:rsidP="000E6080">
            <w:pPr>
              <w:jc w:val="center"/>
              <w:rPr>
                <w:rFonts w:ascii="仿宋_GB2312" w:eastAsia="仿宋_GB2312" w:hAnsi="Times New Roman" w:cs="Times New Roman"/>
                <w:sz w:val="32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0"/>
              </w:rPr>
              <w:t>教授</w:t>
            </w:r>
          </w:p>
        </w:tc>
        <w:tc>
          <w:tcPr>
            <w:tcW w:w="4236" w:type="dxa"/>
            <w:vAlign w:val="center"/>
          </w:tcPr>
          <w:p w:rsidR="00475D2C" w:rsidRDefault="00475D2C" w:rsidP="000E6080">
            <w:pPr>
              <w:jc w:val="center"/>
              <w:rPr>
                <w:rFonts w:ascii="仿宋_GB2312" w:eastAsia="仿宋_GB2312" w:hAnsi="Times New Roman" w:cs="Times New Roman"/>
                <w:sz w:val="32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0"/>
              </w:rPr>
              <w:t>华中农业大学</w:t>
            </w:r>
          </w:p>
        </w:tc>
        <w:tc>
          <w:tcPr>
            <w:tcW w:w="4285" w:type="dxa"/>
            <w:vAlign w:val="center"/>
          </w:tcPr>
          <w:p w:rsidR="00475D2C" w:rsidRDefault="00475D2C" w:rsidP="000E6080">
            <w:pPr>
              <w:jc w:val="center"/>
              <w:rPr>
                <w:rFonts w:ascii="仿宋_GB2312" w:eastAsia="仿宋_GB2312" w:hAnsi="Times New Roman" w:cs="Times New Roman"/>
                <w:sz w:val="32"/>
                <w:szCs w:val="30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0"/>
              </w:rPr>
              <w:t>荆州市、恩施州</w:t>
            </w:r>
          </w:p>
        </w:tc>
      </w:tr>
      <w:tr w:rsidR="00475D2C" w:rsidTr="00475D2C">
        <w:trPr>
          <w:jc w:val="center"/>
        </w:trPr>
        <w:tc>
          <w:tcPr>
            <w:tcW w:w="1676" w:type="dxa"/>
            <w:vAlign w:val="center"/>
          </w:tcPr>
          <w:p w:rsidR="00475D2C" w:rsidRDefault="00475D2C" w:rsidP="000E6080">
            <w:pPr>
              <w:jc w:val="center"/>
              <w:rPr>
                <w:rFonts w:ascii="仿宋_GB2312" w:eastAsia="仿宋_GB2312" w:hAnsi="Times New Roman" w:cs="Times New Roman"/>
                <w:sz w:val="32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0"/>
              </w:rPr>
              <w:t>周广生</w:t>
            </w:r>
          </w:p>
        </w:tc>
        <w:tc>
          <w:tcPr>
            <w:tcW w:w="1498" w:type="dxa"/>
          </w:tcPr>
          <w:p w:rsidR="00475D2C" w:rsidRDefault="00475D2C" w:rsidP="000E6080">
            <w:pPr>
              <w:jc w:val="center"/>
              <w:rPr>
                <w:rFonts w:ascii="仿宋_GB2312" w:eastAsia="仿宋_GB2312" w:hAnsi="Times New Roman" w:cs="Times New Roman"/>
                <w:sz w:val="32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0"/>
              </w:rPr>
              <w:t>教授</w:t>
            </w:r>
          </w:p>
        </w:tc>
        <w:tc>
          <w:tcPr>
            <w:tcW w:w="4236" w:type="dxa"/>
            <w:vAlign w:val="center"/>
          </w:tcPr>
          <w:p w:rsidR="00475D2C" w:rsidRDefault="00475D2C" w:rsidP="000E6080">
            <w:pPr>
              <w:jc w:val="center"/>
              <w:rPr>
                <w:rFonts w:ascii="仿宋_GB2312" w:eastAsia="仿宋_GB2312" w:hAnsi="Times New Roman" w:cs="Times New Roman"/>
                <w:sz w:val="32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0"/>
              </w:rPr>
              <w:t>华中农业大学</w:t>
            </w:r>
          </w:p>
        </w:tc>
        <w:tc>
          <w:tcPr>
            <w:tcW w:w="4285" w:type="dxa"/>
            <w:vAlign w:val="center"/>
          </w:tcPr>
          <w:p w:rsidR="00475D2C" w:rsidRDefault="00475D2C" w:rsidP="000E6080">
            <w:pPr>
              <w:jc w:val="center"/>
              <w:rPr>
                <w:rFonts w:ascii="仿宋_GB2312" w:eastAsia="仿宋_GB2312" w:hAnsi="Times New Roman" w:cs="Times New Roman"/>
                <w:sz w:val="32"/>
                <w:szCs w:val="30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0"/>
              </w:rPr>
              <w:t>黄石市、襄阳市</w:t>
            </w:r>
          </w:p>
        </w:tc>
      </w:tr>
      <w:tr w:rsidR="00475D2C" w:rsidTr="00475D2C">
        <w:trPr>
          <w:jc w:val="center"/>
        </w:trPr>
        <w:tc>
          <w:tcPr>
            <w:tcW w:w="1676" w:type="dxa"/>
            <w:vAlign w:val="center"/>
          </w:tcPr>
          <w:p w:rsidR="00475D2C" w:rsidRDefault="00475D2C" w:rsidP="000E6080">
            <w:pPr>
              <w:jc w:val="center"/>
              <w:rPr>
                <w:rFonts w:ascii="仿宋_GB2312" w:eastAsia="仿宋_GB2312" w:hAnsi="Times New Roman" w:cs="Times New Roman"/>
                <w:sz w:val="32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0"/>
              </w:rPr>
              <w:t>张国忠</w:t>
            </w:r>
          </w:p>
        </w:tc>
        <w:tc>
          <w:tcPr>
            <w:tcW w:w="1498" w:type="dxa"/>
          </w:tcPr>
          <w:p w:rsidR="00475D2C" w:rsidRDefault="00475D2C" w:rsidP="000E6080">
            <w:pPr>
              <w:jc w:val="center"/>
              <w:rPr>
                <w:rFonts w:ascii="仿宋_GB2312" w:eastAsia="仿宋_GB2312" w:hAnsi="Times New Roman" w:cs="Times New Roman"/>
                <w:sz w:val="32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0"/>
              </w:rPr>
              <w:t>教授</w:t>
            </w:r>
          </w:p>
        </w:tc>
        <w:tc>
          <w:tcPr>
            <w:tcW w:w="4236" w:type="dxa"/>
            <w:vAlign w:val="center"/>
          </w:tcPr>
          <w:p w:rsidR="00475D2C" w:rsidRDefault="00475D2C" w:rsidP="000E6080">
            <w:pPr>
              <w:jc w:val="center"/>
              <w:rPr>
                <w:rFonts w:ascii="仿宋_GB2312" w:eastAsia="仿宋_GB2312" w:hAnsi="Times New Roman" w:cs="Times New Roman"/>
                <w:sz w:val="32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0"/>
              </w:rPr>
              <w:t>华中农业大学</w:t>
            </w:r>
          </w:p>
        </w:tc>
        <w:tc>
          <w:tcPr>
            <w:tcW w:w="4285" w:type="dxa"/>
            <w:vAlign w:val="center"/>
          </w:tcPr>
          <w:p w:rsidR="00475D2C" w:rsidRDefault="00475D2C" w:rsidP="000E6080">
            <w:pPr>
              <w:jc w:val="center"/>
              <w:rPr>
                <w:rFonts w:ascii="仿宋_GB2312" w:eastAsia="仿宋_GB2312" w:hAnsi="Times New Roman" w:cs="Times New Roman"/>
                <w:sz w:val="32"/>
                <w:szCs w:val="30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0"/>
              </w:rPr>
              <w:t>宜昌市、天门市</w:t>
            </w:r>
          </w:p>
        </w:tc>
      </w:tr>
      <w:tr w:rsidR="00475D2C" w:rsidTr="00475D2C">
        <w:trPr>
          <w:jc w:val="center"/>
        </w:trPr>
        <w:tc>
          <w:tcPr>
            <w:tcW w:w="1676" w:type="dxa"/>
            <w:vAlign w:val="center"/>
          </w:tcPr>
          <w:p w:rsidR="00475D2C" w:rsidRDefault="00475D2C" w:rsidP="000E6080">
            <w:pPr>
              <w:jc w:val="center"/>
              <w:rPr>
                <w:rFonts w:ascii="仿宋_GB2312" w:eastAsia="仿宋_GB2312" w:hAnsi="Times New Roman" w:cs="Times New Roman"/>
                <w:sz w:val="32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0"/>
              </w:rPr>
              <w:t>杨  利</w:t>
            </w:r>
          </w:p>
        </w:tc>
        <w:tc>
          <w:tcPr>
            <w:tcW w:w="1498" w:type="dxa"/>
          </w:tcPr>
          <w:p w:rsidR="00475D2C" w:rsidRDefault="00475D2C" w:rsidP="000E6080">
            <w:pPr>
              <w:jc w:val="center"/>
              <w:rPr>
                <w:rFonts w:ascii="仿宋_GB2312" w:eastAsia="仿宋_GB2312" w:hAnsi="Times New Roman" w:cs="Times New Roman"/>
                <w:sz w:val="32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0"/>
              </w:rPr>
              <w:t>研究员</w:t>
            </w:r>
          </w:p>
        </w:tc>
        <w:tc>
          <w:tcPr>
            <w:tcW w:w="4236" w:type="dxa"/>
            <w:vAlign w:val="center"/>
          </w:tcPr>
          <w:p w:rsidR="00475D2C" w:rsidRDefault="00475D2C" w:rsidP="000E6080">
            <w:pPr>
              <w:jc w:val="center"/>
              <w:rPr>
                <w:rFonts w:ascii="仿宋_GB2312" w:eastAsia="仿宋_GB2312" w:hAnsi="Times New Roman" w:cs="Times New Roman"/>
                <w:sz w:val="32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0"/>
              </w:rPr>
              <w:t>省农科院</w:t>
            </w:r>
          </w:p>
        </w:tc>
        <w:tc>
          <w:tcPr>
            <w:tcW w:w="4285" w:type="dxa"/>
            <w:vAlign w:val="center"/>
          </w:tcPr>
          <w:p w:rsidR="00475D2C" w:rsidRDefault="00475D2C" w:rsidP="000E6080">
            <w:pPr>
              <w:jc w:val="center"/>
              <w:rPr>
                <w:rFonts w:ascii="仿宋_GB2312" w:eastAsia="仿宋_GB2312" w:hAnsi="Times New Roman" w:cs="Times New Roman"/>
                <w:sz w:val="32"/>
                <w:szCs w:val="30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0"/>
              </w:rPr>
              <w:t>随州市、仙桃市、潜江市</w:t>
            </w:r>
          </w:p>
        </w:tc>
      </w:tr>
      <w:tr w:rsidR="00475D2C" w:rsidTr="00475D2C">
        <w:trPr>
          <w:jc w:val="center"/>
        </w:trPr>
        <w:tc>
          <w:tcPr>
            <w:tcW w:w="1676" w:type="dxa"/>
            <w:vAlign w:val="center"/>
          </w:tcPr>
          <w:p w:rsidR="00475D2C" w:rsidRDefault="00475D2C" w:rsidP="000E6080">
            <w:pPr>
              <w:jc w:val="center"/>
              <w:rPr>
                <w:rFonts w:ascii="仿宋_GB2312" w:eastAsia="仿宋_GB2312" w:hAnsi="Times New Roman" w:cs="Times New Roman"/>
                <w:sz w:val="32"/>
                <w:szCs w:val="30"/>
              </w:rPr>
            </w:pPr>
            <w:proofErr w:type="gramStart"/>
            <w:r w:rsidRPr="00AD52C8">
              <w:rPr>
                <w:rFonts w:ascii="宋体" w:eastAsia="宋体" w:hAnsi="宋体" w:cs="宋体" w:hint="eastAsia"/>
                <w:sz w:val="32"/>
                <w:szCs w:val="30"/>
              </w:rPr>
              <w:t>佀</w:t>
            </w:r>
            <w:r w:rsidRPr="00AD52C8">
              <w:rPr>
                <w:rFonts w:ascii="仿宋_GB2312" w:eastAsia="仿宋_GB2312" w:hAnsi="仿宋_GB2312" w:cs="仿宋_GB2312" w:hint="eastAsia"/>
                <w:sz w:val="32"/>
                <w:szCs w:val="30"/>
              </w:rPr>
              <w:t>国涵</w:t>
            </w:r>
            <w:proofErr w:type="gramEnd"/>
          </w:p>
        </w:tc>
        <w:tc>
          <w:tcPr>
            <w:tcW w:w="1498" w:type="dxa"/>
          </w:tcPr>
          <w:p w:rsidR="00475D2C" w:rsidRDefault="00475D2C" w:rsidP="000E6080">
            <w:pPr>
              <w:jc w:val="center"/>
              <w:rPr>
                <w:rFonts w:ascii="仿宋_GB2312" w:eastAsia="仿宋_GB2312" w:hAnsi="Times New Roman" w:cs="Times New Roman"/>
                <w:sz w:val="32"/>
                <w:szCs w:val="30"/>
              </w:rPr>
            </w:pPr>
            <w:r w:rsidRPr="00AD52C8">
              <w:rPr>
                <w:rFonts w:ascii="仿宋_GB2312" w:eastAsia="仿宋_GB2312" w:hAnsi="Times New Roman" w:cs="Times New Roman" w:hint="eastAsia"/>
                <w:sz w:val="32"/>
                <w:szCs w:val="30"/>
              </w:rPr>
              <w:t>副研究员</w:t>
            </w:r>
          </w:p>
        </w:tc>
        <w:tc>
          <w:tcPr>
            <w:tcW w:w="4236" w:type="dxa"/>
            <w:vAlign w:val="center"/>
          </w:tcPr>
          <w:p w:rsidR="00475D2C" w:rsidRDefault="00475D2C" w:rsidP="000E6080">
            <w:pPr>
              <w:jc w:val="center"/>
              <w:rPr>
                <w:rFonts w:ascii="仿宋_GB2312" w:eastAsia="仿宋_GB2312" w:hAnsi="Times New Roman" w:cs="Times New Roman"/>
                <w:sz w:val="32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0"/>
              </w:rPr>
              <w:t>省农科院</w:t>
            </w:r>
          </w:p>
        </w:tc>
        <w:tc>
          <w:tcPr>
            <w:tcW w:w="4285" w:type="dxa"/>
            <w:vAlign w:val="center"/>
          </w:tcPr>
          <w:p w:rsidR="00475D2C" w:rsidRDefault="00475D2C" w:rsidP="000E6080">
            <w:pPr>
              <w:jc w:val="center"/>
              <w:rPr>
                <w:rFonts w:ascii="仿宋_GB2312" w:eastAsia="仿宋_GB2312" w:hAnsi="Times New Roman" w:cs="Times New Roman"/>
                <w:sz w:val="32"/>
                <w:szCs w:val="30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0"/>
              </w:rPr>
              <w:t>孝感市、十堰市、神农架林区</w:t>
            </w:r>
          </w:p>
        </w:tc>
      </w:tr>
      <w:tr w:rsidR="00475D2C" w:rsidTr="00475D2C">
        <w:trPr>
          <w:jc w:val="center"/>
        </w:trPr>
        <w:tc>
          <w:tcPr>
            <w:tcW w:w="1676" w:type="dxa"/>
            <w:vAlign w:val="center"/>
          </w:tcPr>
          <w:p w:rsidR="00475D2C" w:rsidRDefault="00475D2C" w:rsidP="000E6080">
            <w:pPr>
              <w:jc w:val="center"/>
              <w:rPr>
                <w:rFonts w:ascii="仿宋_GB2312" w:eastAsia="仿宋_GB2312" w:hAnsi="Times New Roman" w:cs="Times New Roman"/>
                <w:sz w:val="32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0"/>
              </w:rPr>
              <w:t xml:space="preserve">秦  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32"/>
                <w:szCs w:val="30"/>
              </w:rPr>
              <w:t>璐</w:t>
            </w:r>
            <w:proofErr w:type="gramEnd"/>
          </w:p>
        </w:tc>
        <w:tc>
          <w:tcPr>
            <w:tcW w:w="1498" w:type="dxa"/>
          </w:tcPr>
          <w:p w:rsidR="00475D2C" w:rsidRDefault="00475D2C" w:rsidP="000E6080">
            <w:pPr>
              <w:jc w:val="center"/>
              <w:rPr>
                <w:rFonts w:ascii="仿宋_GB2312" w:eastAsia="仿宋_GB2312" w:hAnsi="Times New Roman" w:cs="Times New Roman"/>
                <w:sz w:val="32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0"/>
              </w:rPr>
              <w:t>副研究员</w:t>
            </w:r>
          </w:p>
        </w:tc>
        <w:tc>
          <w:tcPr>
            <w:tcW w:w="4236" w:type="dxa"/>
            <w:vAlign w:val="center"/>
          </w:tcPr>
          <w:p w:rsidR="00475D2C" w:rsidRDefault="00475D2C" w:rsidP="000E6080">
            <w:pPr>
              <w:jc w:val="center"/>
              <w:rPr>
                <w:rFonts w:ascii="仿宋_GB2312" w:eastAsia="仿宋_GB2312" w:hAnsi="Times New Roman" w:cs="Times New Roman"/>
                <w:sz w:val="32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0"/>
              </w:rPr>
              <w:t>中国农科院油料作物研究所</w:t>
            </w:r>
          </w:p>
        </w:tc>
        <w:tc>
          <w:tcPr>
            <w:tcW w:w="4285" w:type="dxa"/>
            <w:vAlign w:val="center"/>
          </w:tcPr>
          <w:p w:rsidR="00475D2C" w:rsidRDefault="00475D2C" w:rsidP="000E6080">
            <w:pPr>
              <w:jc w:val="center"/>
              <w:rPr>
                <w:rFonts w:ascii="仿宋_GB2312" w:eastAsia="仿宋_GB2312" w:hAnsi="Times New Roman" w:cs="Times New Roman"/>
                <w:sz w:val="32"/>
                <w:szCs w:val="30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0"/>
              </w:rPr>
              <w:t>鄂州市、咸宁市</w:t>
            </w:r>
          </w:p>
        </w:tc>
      </w:tr>
    </w:tbl>
    <w:p w:rsidR="00475D2C" w:rsidRPr="00787975" w:rsidRDefault="00475D2C" w:rsidP="00475D2C">
      <w:pPr>
        <w:rPr>
          <w:rFonts w:ascii="仿宋_GB2312" w:eastAsia="仿宋_GB2312" w:hAnsi="Times New Roman" w:cs="Times New Roman"/>
          <w:sz w:val="30"/>
          <w:szCs w:val="30"/>
        </w:rPr>
      </w:pPr>
    </w:p>
    <w:p w:rsidR="00224B1E" w:rsidRDefault="00224B1E"/>
    <w:sectPr w:rsidR="00224B1E" w:rsidSect="007879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2C"/>
    <w:rsid w:val="00224B1E"/>
    <w:rsid w:val="00475D2C"/>
    <w:rsid w:val="0064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</dc:creator>
  <cp:lastModifiedBy>李旭</cp:lastModifiedBy>
  <cp:revision>1</cp:revision>
  <dcterms:created xsi:type="dcterms:W3CDTF">2021-06-24T08:10:00Z</dcterms:created>
  <dcterms:modified xsi:type="dcterms:W3CDTF">2021-06-24T08:10:00Z</dcterms:modified>
</cp:coreProperties>
</file>