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0338" w:rsidRDefault="00F30338"/>
    <w:tbl>
      <w:tblPr>
        <w:tblW w:w="8307" w:type="dxa"/>
        <w:jc w:val="center"/>
        <w:tblCellSpacing w:w="0" w:type="dxa"/>
        <w:tblInd w:w="1759" w:type="dxa"/>
        <w:tblCellMar>
          <w:left w:w="0" w:type="dxa"/>
          <w:right w:w="0" w:type="dxa"/>
        </w:tblCellMar>
        <w:tblLook w:val="04A0"/>
      </w:tblPr>
      <w:tblGrid>
        <w:gridCol w:w="8307"/>
      </w:tblGrid>
      <w:tr w:rsidR="00DF13F9" w:rsidRPr="00DF13F9" w:rsidTr="00B40C77">
        <w:trPr>
          <w:tblCellSpacing w:w="0" w:type="dxa"/>
          <w:jc w:val="center"/>
        </w:trPr>
        <w:tc>
          <w:tcPr>
            <w:tcW w:w="8307" w:type="dxa"/>
            <w:vAlign w:val="center"/>
            <w:hideMark/>
          </w:tcPr>
          <w:p w:rsidR="00B40C77" w:rsidRPr="00F30338" w:rsidRDefault="00B40C77" w:rsidP="00F30338">
            <w:pPr>
              <w:widowControl/>
              <w:spacing w:line="360" w:lineRule="auto"/>
              <w:jc w:val="center"/>
              <w:rPr>
                <w:rFonts w:ascii="黑体" w:eastAsia="黑体" w:hAnsi="黑体" w:cs="宋体"/>
                <w:kern w:val="0"/>
                <w:sz w:val="36"/>
                <w:szCs w:val="36"/>
              </w:rPr>
            </w:pPr>
            <w:bookmarkStart w:id="0" w:name="_GoBack"/>
            <w:bookmarkEnd w:id="0"/>
            <w:r w:rsidRPr="00F30338">
              <w:rPr>
                <w:rFonts w:ascii="黑体" w:eastAsia="黑体" w:hAnsi="黑体" w:cs="宋体" w:hint="eastAsia"/>
                <w:bCs/>
                <w:kern w:val="0"/>
                <w:sz w:val="36"/>
                <w:szCs w:val="36"/>
              </w:rPr>
              <w:t>无公害农产品检查员注册管理办法</w:t>
            </w:r>
          </w:p>
          <w:p w:rsidR="00F30338" w:rsidRDefault="00F30338" w:rsidP="00F30338">
            <w:pPr>
              <w:widowControl/>
              <w:spacing w:line="360" w:lineRule="auto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0"/>
                <w:szCs w:val="30"/>
              </w:rPr>
            </w:pPr>
          </w:p>
          <w:p w:rsidR="00B40C77" w:rsidRPr="002819A9" w:rsidRDefault="00B40C77" w:rsidP="00F30338">
            <w:pPr>
              <w:widowControl/>
              <w:spacing w:line="360" w:lineRule="auto"/>
              <w:jc w:val="center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2819A9">
              <w:rPr>
                <w:rFonts w:ascii="仿宋_GB2312" w:eastAsia="仿宋_GB2312" w:hAnsi="宋体" w:cs="宋体" w:hint="eastAsia"/>
                <w:b/>
                <w:bCs/>
                <w:kern w:val="0"/>
                <w:sz w:val="30"/>
                <w:szCs w:val="30"/>
              </w:rPr>
              <w:t>第一章  总 则</w:t>
            </w:r>
          </w:p>
          <w:p w:rsidR="00F30338" w:rsidRDefault="00B40C77" w:rsidP="00F30338">
            <w:pPr>
              <w:widowControl/>
              <w:spacing w:line="360" w:lineRule="auto"/>
              <w:ind w:firstLine="600"/>
              <w:jc w:val="left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2819A9">
              <w:rPr>
                <w:rFonts w:ascii="仿宋_GB2312" w:eastAsia="仿宋_GB2312" w:hAnsi="宋体" w:cs="宋体" w:hint="eastAsia"/>
                <w:b/>
                <w:bCs/>
                <w:kern w:val="0"/>
                <w:sz w:val="30"/>
                <w:szCs w:val="30"/>
              </w:rPr>
              <w:t xml:space="preserve">第一条 </w:t>
            </w:r>
            <w:r w:rsidRPr="002819A9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为加强无公害农产品检查员的管理，提高检查员队伍整体素质和业务水平，根据《无公害农产品</w:t>
            </w:r>
            <w:r w:rsidR="00521CF9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认定暂行</w:t>
            </w:r>
            <w:r w:rsidRPr="002819A9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办法》，制定本办法。</w:t>
            </w:r>
          </w:p>
          <w:p w:rsidR="00F30338" w:rsidRDefault="00B40C77" w:rsidP="00F30338">
            <w:pPr>
              <w:widowControl/>
              <w:spacing w:line="360" w:lineRule="auto"/>
              <w:ind w:firstLine="600"/>
              <w:jc w:val="left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2819A9">
              <w:rPr>
                <w:rFonts w:ascii="仿宋_GB2312" w:eastAsia="仿宋_GB2312" w:hAnsi="宋体" w:cs="宋体" w:hint="eastAsia"/>
                <w:b/>
                <w:bCs/>
                <w:kern w:val="0"/>
                <w:sz w:val="30"/>
                <w:szCs w:val="30"/>
              </w:rPr>
              <w:t xml:space="preserve">第二条 </w:t>
            </w:r>
            <w:r w:rsidRPr="002819A9">
              <w:rPr>
                <w:rFonts w:ascii="仿宋_GB2312" w:eastAsia="仿宋_GB2312" w:hAnsi="宋体" w:cs="宋体" w:hint="eastAsia"/>
                <w:bCs/>
                <w:kern w:val="0"/>
                <w:sz w:val="30"/>
                <w:szCs w:val="30"/>
              </w:rPr>
              <w:t>本办法所称检查员</w:t>
            </w:r>
            <w:r w:rsidRPr="002819A9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是指经核准注册的从事无公害农产品</w:t>
            </w:r>
            <w:r w:rsidR="00521CF9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认定</w:t>
            </w:r>
            <w:r w:rsidRPr="002819A9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材料审核和现场检查的人员。</w:t>
            </w:r>
          </w:p>
          <w:p w:rsidR="00B40C77" w:rsidRPr="002819A9" w:rsidRDefault="00B40C77" w:rsidP="00F30338">
            <w:pPr>
              <w:widowControl/>
              <w:spacing w:line="360" w:lineRule="auto"/>
              <w:ind w:firstLine="588"/>
              <w:jc w:val="left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2819A9">
              <w:rPr>
                <w:rFonts w:ascii="仿宋_GB2312" w:eastAsia="仿宋_GB2312" w:hAnsi="宋体" w:cs="宋体" w:hint="eastAsia"/>
                <w:b/>
                <w:bCs/>
                <w:kern w:val="0"/>
                <w:sz w:val="30"/>
                <w:szCs w:val="30"/>
              </w:rPr>
              <w:t>第三条</w:t>
            </w:r>
            <w:r w:rsidRPr="002819A9">
              <w:rPr>
                <w:rFonts w:ascii="宋体" w:eastAsia="仿宋_GB2312" w:hAnsi="宋体" w:cs="宋体" w:hint="eastAsia"/>
                <w:kern w:val="0"/>
                <w:sz w:val="30"/>
                <w:szCs w:val="30"/>
              </w:rPr>
              <w:t> </w:t>
            </w:r>
            <w:r w:rsidRPr="002819A9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中国绿色食品发展中心负责检查员管理办法制修订工作，</w:t>
            </w:r>
            <w:r w:rsidRPr="002819A9">
              <w:rPr>
                <w:rFonts w:ascii="仿宋_GB2312" w:eastAsia="仿宋_GB2312" w:hint="eastAsia"/>
                <w:sz w:val="30"/>
                <w:szCs w:val="30"/>
              </w:rPr>
              <w:t>各省、自治区、直辖市和计划单列市人民政府农业</w:t>
            </w:r>
            <w:r w:rsidR="00521CF9">
              <w:rPr>
                <w:rFonts w:ascii="仿宋_GB2312" w:eastAsia="仿宋_GB2312" w:hint="eastAsia"/>
                <w:sz w:val="30"/>
                <w:szCs w:val="30"/>
              </w:rPr>
              <w:t>农村</w:t>
            </w:r>
            <w:r w:rsidRPr="002819A9">
              <w:rPr>
                <w:rFonts w:ascii="仿宋_GB2312" w:eastAsia="仿宋_GB2312" w:hint="eastAsia"/>
                <w:sz w:val="30"/>
                <w:szCs w:val="30"/>
              </w:rPr>
              <w:t>行政主管部门</w:t>
            </w:r>
            <w:r w:rsidR="00521CF9">
              <w:rPr>
                <w:rFonts w:ascii="仿宋_GB2312" w:eastAsia="仿宋_GB2312" w:hint="eastAsia"/>
                <w:sz w:val="30"/>
                <w:szCs w:val="30"/>
              </w:rPr>
              <w:t>及所属无公害农产品工作机构</w:t>
            </w:r>
            <w:r w:rsidR="00504AFE">
              <w:rPr>
                <w:rFonts w:ascii="仿宋_GB2312" w:eastAsia="仿宋_GB2312" w:hint="eastAsia"/>
                <w:sz w:val="30"/>
                <w:szCs w:val="30"/>
              </w:rPr>
              <w:t>（以下简称</w:t>
            </w:r>
            <w:r w:rsidR="007B2FCE">
              <w:rPr>
                <w:rFonts w:ascii="仿宋_GB2312" w:eastAsia="仿宋_GB2312" w:hint="eastAsia"/>
                <w:sz w:val="30"/>
                <w:szCs w:val="30"/>
              </w:rPr>
              <w:t>“省级工作机构”</w:t>
            </w:r>
            <w:r w:rsidR="00504AFE">
              <w:rPr>
                <w:rFonts w:ascii="仿宋_GB2312" w:eastAsia="仿宋_GB2312" w:hint="eastAsia"/>
                <w:sz w:val="30"/>
                <w:szCs w:val="30"/>
              </w:rPr>
              <w:t>）</w:t>
            </w:r>
            <w:r w:rsidRPr="002819A9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负责本行政辖区</w:t>
            </w:r>
            <w:r w:rsidR="00E96E3B" w:rsidRPr="002819A9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、本行业</w:t>
            </w:r>
            <w:r w:rsidRPr="002819A9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检查员</w:t>
            </w:r>
            <w:r w:rsidR="00E96E3B" w:rsidRPr="002819A9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的</w:t>
            </w:r>
            <w:r w:rsidRPr="002819A9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培训、注册和监督管理。</w:t>
            </w:r>
          </w:p>
          <w:p w:rsidR="00B40C77" w:rsidRPr="002819A9" w:rsidRDefault="00B40C77" w:rsidP="00F30338">
            <w:pPr>
              <w:widowControl/>
              <w:spacing w:line="360" w:lineRule="auto"/>
              <w:jc w:val="left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2819A9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 xml:space="preserve">　　</w:t>
            </w:r>
            <w:r w:rsidRPr="002819A9">
              <w:rPr>
                <w:rFonts w:ascii="仿宋_GB2312" w:eastAsia="仿宋_GB2312" w:hAnsi="宋体" w:cs="宋体" w:hint="eastAsia"/>
                <w:b/>
                <w:bCs/>
                <w:kern w:val="0"/>
                <w:sz w:val="30"/>
                <w:szCs w:val="30"/>
              </w:rPr>
              <w:t>第四条</w:t>
            </w:r>
            <w:r w:rsidRPr="002819A9">
              <w:rPr>
                <w:rFonts w:ascii="宋体" w:eastAsia="仿宋_GB2312" w:hAnsi="宋体" w:cs="宋体" w:hint="eastAsia"/>
                <w:kern w:val="0"/>
                <w:sz w:val="30"/>
                <w:szCs w:val="30"/>
              </w:rPr>
              <w:t> </w:t>
            </w:r>
            <w:r w:rsidR="00521CF9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各地</w:t>
            </w:r>
            <w:r w:rsidRPr="002819A9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可根据本行政</w:t>
            </w:r>
            <w:proofErr w:type="gramStart"/>
            <w:r w:rsidRPr="002819A9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辖区内本行业</w:t>
            </w:r>
            <w:proofErr w:type="gramEnd"/>
            <w:r w:rsidRPr="002819A9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农产品质</w:t>
            </w:r>
            <w:proofErr w:type="gramStart"/>
            <w:r w:rsidRPr="002819A9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量安全</w:t>
            </w:r>
            <w:proofErr w:type="gramEnd"/>
            <w:r w:rsidRPr="002819A9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工作的实际需要，依据本管理办法制定实施细则。</w:t>
            </w:r>
          </w:p>
          <w:p w:rsidR="00B40C77" w:rsidRPr="002819A9" w:rsidRDefault="00B40C77" w:rsidP="00F30338">
            <w:pPr>
              <w:widowControl/>
              <w:spacing w:line="360" w:lineRule="auto"/>
              <w:jc w:val="left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2819A9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 xml:space="preserve">　　</w:t>
            </w:r>
            <w:r w:rsidRPr="002819A9">
              <w:rPr>
                <w:rFonts w:ascii="仿宋_GB2312" w:eastAsia="仿宋_GB2312" w:hAnsi="宋体" w:cs="宋体" w:hint="eastAsia"/>
                <w:b/>
                <w:bCs/>
                <w:kern w:val="0"/>
                <w:sz w:val="30"/>
                <w:szCs w:val="30"/>
              </w:rPr>
              <w:t>第五条</w:t>
            </w:r>
            <w:r w:rsidRPr="002819A9">
              <w:rPr>
                <w:rFonts w:ascii="宋体" w:eastAsia="仿宋_GB2312" w:hAnsi="宋体" w:cs="宋体" w:hint="eastAsia"/>
                <w:kern w:val="0"/>
                <w:sz w:val="30"/>
                <w:szCs w:val="30"/>
              </w:rPr>
              <w:t> </w:t>
            </w:r>
            <w:r w:rsidRPr="002819A9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检查员的注册专业分为种植业、畜牧业和渔业。</w:t>
            </w:r>
          </w:p>
          <w:p w:rsidR="00B40C77" w:rsidRDefault="00B40C77" w:rsidP="00F30338">
            <w:pPr>
              <w:widowControl/>
              <w:spacing w:line="360" w:lineRule="auto"/>
              <w:ind w:firstLine="585"/>
              <w:jc w:val="left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2819A9">
              <w:rPr>
                <w:rFonts w:ascii="仿宋_GB2312" w:eastAsia="仿宋_GB2312" w:hAnsi="宋体" w:cs="宋体" w:hint="eastAsia"/>
                <w:b/>
                <w:bCs/>
                <w:kern w:val="0"/>
                <w:sz w:val="30"/>
                <w:szCs w:val="30"/>
              </w:rPr>
              <w:t>第</w:t>
            </w:r>
            <w:r w:rsidR="007404A6">
              <w:rPr>
                <w:rFonts w:ascii="仿宋_GB2312" w:eastAsia="仿宋_GB2312" w:hAnsi="宋体" w:cs="宋体" w:hint="eastAsia"/>
                <w:b/>
                <w:bCs/>
                <w:kern w:val="0"/>
                <w:sz w:val="30"/>
                <w:szCs w:val="30"/>
              </w:rPr>
              <w:t>六</w:t>
            </w:r>
            <w:r w:rsidRPr="002819A9">
              <w:rPr>
                <w:rFonts w:ascii="仿宋_GB2312" w:eastAsia="仿宋_GB2312" w:hAnsi="宋体" w:cs="宋体" w:hint="eastAsia"/>
                <w:b/>
                <w:bCs/>
                <w:kern w:val="0"/>
                <w:sz w:val="30"/>
                <w:szCs w:val="30"/>
              </w:rPr>
              <w:t xml:space="preserve">条 </w:t>
            </w:r>
            <w:r w:rsidR="008328FE">
              <w:rPr>
                <w:rFonts w:ascii="仿宋_GB2312" w:eastAsia="仿宋_GB2312" w:hAnsi="宋体" w:cs="宋体" w:hint="eastAsia"/>
                <w:b/>
                <w:bCs/>
                <w:kern w:val="0"/>
                <w:sz w:val="30"/>
                <w:szCs w:val="30"/>
              </w:rPr>
              <w:t xml:space="preserve"> </w:t>
            </w:r>
            <w:r w:rsidRPr="002819A9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检查员的来源包括无公害农产品工作机构的专职工作人员、大专院校、科研机构、行业协会的专家和学者</w:t>
            </w:r>
            <w:r w:rsidR="00B20A88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等</w:t>
            </w:r>
            <w:r w:rsidRPr="002819A9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。</w:t>
            </w:r>
          </w:p>
          <w:p w:rsidR="007404A6" w:rsidRPr="007404A6" w:rsidRDefault="007404A6" w:rsidP="00F30338">
            <w:pPr>
              <w:widowControl/>
              <w:spacing w:line="360" w:lineRule="auto"/>
              <w:ind w:firstLine="585"/>
              <w:jc w:val="left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</w:p>
          <w:p w:rsidR="00B40C77" w:rsidRPr="002819A9" w:rsidRDefault="00B40C77" w:rsidP="00F30338">
            <w:pPr>
              <w:widowControl/>
              <w:spacing w:line="360" w:lineRule="auto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0"/>
                <w:szCs w:val="30"/>
              </w:rPr>
            </w:pPr>
            <w:r w:rsidRPr="002819A9">
              <w:rPr>
                <w:rFonts w:ascii="仿宋_GB2312" w:eastAsia="仿宋_GB2312" w:hAnsi="宋体" w:cs="宋体" w:hint="eastAsia"/>
                <w:b/>
                <w:bCs/>
                <w:kern w:val="0"/>
                <w:sz w:val="30"/>
                <w:szCs w:val="30"/>
              </w:rPr>
              <w:t>第二章 注册要求</w:t>
            </w:r>
          </w:p>
          <w:p w:rsidR="00B40C77" w:rsidRPr="002819A9" w:rsidRDefault="00B40C77" w:rsidP="00F30338">
            <w:pPr>
              <w:widowControl/>
              <w:spacing w:line="360" w:lineRule="auto"/>
              <w:ind w:firstLineChars="198" w:firstLine="596"/>
              <w:jc w:val="left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2819A9">
              <w:rPr>
                <w:rFonts w:ascii="仿宋_GB2312" w:eastAsia="仿宋_GB2312" w:hAnsi="宋体" w:cs="宋体" w:hint="eastAsia"/>
                <w:b/>
                <w:bCs/>
                <w:kern w:val="0"/>
                <w:sz w:val="30"/>
                <w:szCs w:val="30"/>
              </w:rPr>
              <w:t>第</w:t>
            </w:r>
            <w:r w:rsidR="00027A80">
              <w:rPr>
                <w:rFonts w:ascii="仿宋_GB2312" w:eastAsia="仿宋_GB2312" w:hAnsi="宋体" w:cs="宋体" w:hint="eastAsia"/>
                <w:b/>
                <w:bCs/>
                <w:kern w:val="0"/>
                <w:sz w:val="30"/>
                <w:szCs w:val="30"/>
              </w:rPr>
              <w:t>七</w:t>
            </w:r>
            <w:r w:rsidRPr="002819A9">
              <w:rPr>
                <w:rFonts w:ascii="仿宋_GB2312" w:eastAsia="仿宋_GB2312" w:hAnsi="宋体" w:cs="宋体" w:hint="eastAsia"/>
                <w:b/>
                <w:bCs/>
                <w:kern w:val="0"/>
                <w:sz w:val="30"/>
                <w:szCs w:val="30"/>
              </w:rPr>
              <w:t xml:space="preserve">条 </w:t>
            </w:r>
            <w:r w:rsidRPr="002819A9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申请注册的检查员应当具备下列条件：</w:t>
            </w:r>
          </w:p>
          <w:p w:rsidR="00B40C77" w:rsidRPr="002819A9" w:rsidRDefault="00B40C77" w:rsidP="00F30338">
            <w:pPr>
              <w:widowControl/>
              <w:spacing w:line="360" w:lineRule="auto"/>
              <w:ind w:firstLineChars="200" w:firstLine="600"/>
              <w:jc w:val="left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2819A9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lastRenderedPageBreak/>
              <w:t>（一）掌握有关农产品质</w:t>
            </w:r>
            <w:proofErr w:type="gramStart"/>
            <w:r w:rsidRPr="002819A9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量安全</w:t>
            </w:r>
            <w:proofErr w:type="gramEnd"/>
            <w:r w:rsidRPr="002819A9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的法律、法规、标准和规范，农产品生产、加工相关技术，无公害农产品</w:t>
            </w:r>
            <w:r w:rsidR="00521CF9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认定</w:t>
            </w:r>
            <w:r w:rsidR="00027A80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标准</w:t>
            </w:r>
            <w:r w:rsidRPr="002819A9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规范、审</w:t>
            </w:r>
            <w:r w:rsidR="00E96E3B" w:rsidRPr="002819A9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核</w:t>
            </w:r>
            <w:r w:rsidRPr="002819A9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规范、现场检查程序及方法</w:t>
            </w:r>
            <w:r w:rsidR="0019149B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等</w:t>
            </w:r>
            <w:r w:rsidRPr="002819A9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；</w:t>
            </w:r>
          </w:p>
          <w:p w:rsidR="00B40C77" w:rsidRPr="002819A9" w:rsidRDefault="00B40C77" w:rsidP="00F30338">
            <w:pPr>
              <w:widowControl/>
              <w:spacing w:line="360" w:lineRule="auto"/>
              <w:jc w:val="left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2819A9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 xml:space="preserve">　　（二）具有农业相关技术专业大专（含）以上学历，并专职从事农产品质量安全管理及相关技术和管理工作1年（含）以上；</w:t>
            </w:r>
          </w:p>
          <w:p w:rsidR="00B40C77" w:rsidRPr="002819A9" w:rsidRDefault="00B40C77" w:rsidP="00F30338">
            <w:pPr>
              <w:widowControl/>
              <w:spacing w:line="360" w:lineRule="auto"/>
              <w:jc w:val="left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2819A9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 xml:space="preserve">　　（三）具有清晰的口头与书面表达能力，较强的沟通和组织能力，独立、客观、正确的判断能力，从事野外工作的能力；</w:t>
            </w:r>
          </w:p>
          <w:p w:rsidR="00B40C77" w:rsidRPr="002819A9" w:rsidRDefault="00B40C77" w:rsidP="00F30338">
            <w:pPr>
              <w:widowControl/>
              <w:spacing w:line="360" w:lineRule="auto"/>
              <w:jc w:val="left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2819A9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 xml:space="preserve">　　（四）遵纪守法，坚持原则，实事求是，作风正派，身体健康；</w:t>
            </w:r>
          </w:p>
          <w:p w:rsidR="00B40C77" w:rsidRPr="002819A9" w:rsidRDefault="00B40C77" w:rsidP="00F30338">
            <w:pPr>
              <w:widowControl/>
              <w:spacing w:line="360" w:lineRule="auto"/>
              <w:jc w:val="left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2819A9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 xml:space="preserve">　　（五）参加检查员培训，完成规定的培训课程并考试合格。</w:t>
            </w:r>
          </w:p>
          <w:p w:rsidR="00B40C77" w:rsidRDefault="00B40C77" w:rsidP="00F30338">
            <w:pPr>
              <w:widowControl/>
              <w:spacing w:line="360" w:lineRule="auto"/>
              <w:ind w:firstLine="600"/>
              <w:jc w:val="left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2819A9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（六）注册种植业检查员应具有农学、园艺、植保、林学、农业环保及相关；注册畜牧业检查员应具有畜牧、兽医、动物营养及相关专业；注册渔业检查员应具有水产及相关专业。</w:t>
            </w:r>
          </w:p>
          <w:p w:rsidR="000A5858" w:rsidRPr="000A5858" w:rsidRDefault="000A5858" w:rsidP="00F30338">
            <w:pPr>
              <w:widowControl/>
              <w:spacing w:line="360" w:lineRule="auto"/>
              <w:ind w:firstLine="600"/>
              <w:jc w:val="left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（七）申请人应在取得培训合格后参加至少2次注册类别材料认</w:t>
            </w:r>
            <w:r w:rsidR="00521CF9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定</w:t>
            </w:r>
            <w:r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审核和现场检查见习，并由所在单位就申请人的能力给出鉴定意见。</w:t>
            </w:r>
          </w:p>
          <w:p w:rsidR="00B40C77" w:rsidRPr="002819A9" w:rsidRDefault="00B40C77" w:rsidP="00F30338">
            <w:pPr>
              <w:widowControl/>
              <w:spacing w:line="360" w:lineRule="auto"/>
              <w:jc w:val="left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2819A9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 xml:space="preserve">　</w:t>
            </w:r>
            <w:r w:rsidR="00027A80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 xml:space="preserve">  </w:t>
            </w:r>
            <w:r w:rsidRPr="002819A9">
              <w:rPr>
                <w:rFonts w:ascii="仿宋_GB2312" w:eastAsia="仿宋_GB2312" w:hAnsi="宋体" w:cs="宋体" w:hint="eastAsia"/>
                <w:b/>
                <w:bCs/>
                <w:kern w:val="0"/>
                <w:sz w:val="30"/>
                <w:szCs w:val="30"/>
              </w:rPr>
              <w:t>第</w:t>
            </w:r>
            <w:r w:rsidR="00027A80">
              <w:rPr>
                <w:rFonts w:ascii="仿宋_GB2312" w:eastAsia="仿宋_GB2312" w:hAnsi="宋体" w:cs="宋体" w:hint="eastAsia"/>
                <w:b/>
                <w:bCs/>
                <w:kern w:val="0"/>
                <w:sz w:val="30"/>
                <w:szCs w:val="30"/>
              </w:rPr>
              <w:t>八</w:t>
            </w:r>
            <w:r w:rsidRPr="002819A9">
              <w:rPr>
                <w:rFonts w:ascii="仿宋_GB2312" w:eastAsia="仿宋_GB2312" w:hAnsi="宋体" w:cs="宋体" w:hint="eastAsia"/>
                <w:b/>
                <w:bCs/>
                <w:kern w:val="0"/>
                <w:sz w:val="30"/>
                <w:szCs w:val="30"/>
              </w:rPr>
              <w:t xml:space="preserve">条 </w:t>
            </w:r>
            <w:r w:rsidRPr="002819A9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检查员可以同时注册多个专业。申请扩大专业注册的，应提供相关专业考试合格证书复印件或其他有效证明材料。</w:t>
            </w:r>
          </w:p>
          <w:p w:rsidR="00B40C77" w:rsidRPr="002819A9" w:rsidRDefault="00B40C77" w:rsidP="00F30338">
            <w:pPr>
              <w:widowControl/>
              <w:spacing w:line="360" w:lineRule="auto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0"/>
                <w:szCs w:val="30"/>
              </w:rPr>
            </w:pPr>
            <w:r w:rsidRPr="002819A9">
              <w:rPr>
                <w:rFonts w:ascii="仿宋_GB2312" w:eastAsia="仿宋_GB2312" w:hAnsi="宋体" w:cs="宋体" w:hint="eastAsia"/>
                <w:b/>
                <w:bCs/>
                <w:kern w:val="0"/>
                <w:sz w:val="30"/>
                <w:szCs w:val="30"/>
              </w:rPr>
              <w:t>第三章 培</w:t>
            </w:r>
            <w:r w:rsidR="002819A9">
              <w:rPr>
                <w:rFonts w:ascii="仿宋_GB2312" w:eastAsia="仿宋_GB2312" w:hAnsi="宋体" w:cs="宋体" w:hint="eastAsia"/>
                <w:b/>
                <w:bCs/>
                <w:kern w:val="0"/>
                <w:sz w:val="30"/>
                <w:szCs w:val="30"/>
              </w:rPr>
              <w:t xml:space="preserve"> </w:t>
            </w:r>
            <w:r w:rsidRPr="002819A9">
              <w:rPr>
                <w:rFonts w:ascii="仿宋_GB2312" w:eastAsia="仿宋_GB2312" w:hAnsi="宋体" w:cs="宋体" w:hint="eastAsia"/>
                <w:b/>
                <w:bCs/>
                <w:kern w:val="0"/>
                <w:sz w:val="30"/>
                <w:szCs w:val="30"/>
              </w:rPr>
              <w:t>训</w:t>
            </w:r>
          </w:p>
          <w:p w:rsidR="00B40C77" w:rsidRPr="00F30338" w:rsidRDefault="00B40C77" w:rsidP="00F30338">
            <w:pPr>
              <w:widowControl/>
              <w:spacing w:line="360" w:lineRule="auto"/>
              <w:ind w:firstLineChars="200" w:firstLine="602"/>
              <w:jc w:val="left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F30338">
              <w:rPr>
                <w:rFonts w:ascii="仿宋_GB2312" w:eastAsia="仿宋_GB2312" w:hAnsi="宋体" w:cs="宋体" w:hint="eastAsia"/>
                <w:b/>
                <w:kern w:val="0"/>
                <w:sz w:val="30"/>
                <w:szCs w:val="30"/>
              </w:rPr>
              <w:t>第</w:t>
            </w:r>
            <w:r w:rsidR="00E069E1" w:rsidRPr="00F30338">
              <w:rPr>
                <w:rFonts w:ascii="仿宋_GB2312" w:eastAsia="仿宋_GB2312" w:hAnsi="宋体" w:cs="宋体" w:hint="eastAsia"/>
                <w:b/>
                <w:kern w:val="0"/>
                <w:sz w:val="30"/>
                <w:szCs w:val="30"/>
              </w:rPr>
              <w:t>九</w:t>
            </w:r>
            <w:r w:rsidRPr="00F30338">
              <w:rPr>
                <w:rFonts w:ascii="仿宋_GB2312" w:eastAsia="仿宋_GB2312" w:hAnsi="宋体" w:cs="宋体" w:hint="eastAsia"/>
                <w:b/>
                <w:kern w:val="0"/>
                <w:sz w:val="30"/>
                <w:szCs w:val="30"/>
              </w:rPr>
              <w:t>条</w:t>
            </w:r>
            <w:r w:rsidRPr="00F30338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 xml:space="preserve"> 培训教师应为检查员或具有丰富业务工作经验和实际教学经历、有相关专业背景并从事无公害农产品相关工作</w:t>
            </w:r>
            <w:r w:rsidR="00E069E1" w:rsidRPr="00F30338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3</w:t>
            </w:r>
            <w:r w:rsidRPr="00F30338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年以上或大专院校、科研</w:t>
            </w:r>
            <w:r w:rsidR="00E96E3B" w:rsidRPr="00F30338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机构</w:t>
            </w:r>
            <w:r w:rsidRPr="00F30338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的副高级</w:t>
            </w:r>
            <w:r w:rsidR="00921C53" w:rsidRPr="00F30338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技术职称</w:t>
            </w:r>
            <w:r w:rsidRPr="00F30338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以上人员。</w:t>
            </w:r>
          </w:p>
          <w:p w:rsidR="00B40C77" w:rsidRPr="00F30338" w:rsidRDefault="00B40C77" w:rsidP="00F30338">
            <w:pPr>
              <w:widowControl/>
              <w:spacing w:line="360" w:lineRule="auto"/>
              <w:ind w:firstLineChars="200" w:firstLine="602"/>
              <w:jc w:val="left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F30338">
              <w:rPr>
                <w:rFonts w:ascii="仿宋_GB2312" w:eastAsia="仿宋_GB2312" w:hAnsi="宋体" w:cs="宋体" w:hint="eastAsia"/>
                <w:b/>
                <w:kern w:val="0"/>
                <w:sz w:val="30"/>
                <w:szCs w:val="30"/>
              </w:rPr>
              <w:lastRenderedPageBreak/>
              <w:t xml:space="preserve">第十条 </w:t>
            </w:r>
            <w:r w:rsidRPr="00F30338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注重理论联系实际，推行多媒体视听技术、案例研究、现场实</w:t>
            </w:r>
            <w:proofErr w:type="gramStart"/>
            <w:r w:rsidRPr="00F30338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操演示等方式</w:t>
            </w:r>
            <w:proofErr w:type="gramEnd"/>
            <w:r w:rsidRPr="00F30338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方法。培训班均要求采用课堂教学和现场教学相结合的培训方式，其中课堂授课学时不少于8学时，现场教学不少于4学时。</w:t>
            </w:r>
          </w:p>
          <w:p w:rsidR="00B40C77" w:rsidRPr="002819A9" w:rsidRDefault="00B40C77" w:rsidP="00F30338">
            <w:pPr>
              <w:widowControl/>
              <w:spacing w:line="360" w:lineRule="auto"/>
              <w:ind w:firstLineChars="198" w:firstLine="596"/>
              <w:jc w:val="left"/>
              <w:rPr>
                <w:rFonts w:ascii="仿宋_GB2312" w:eastAsia="仿宋_GB2312" w:hAnsi="Simsun" w:cs="宋体" w:hint="eastAsia"/>
                <w:kern w:val="0"/>
                <w:sz w:val="30"/>
                <w:szCs w:val="30"/>
              </w:rPr>
            </w:pPr>
            <w:r w:rsidRPr="002819A9">
              <w:rPr>
                <w:rFonts w:ascii="仿宋_GB2312" w:eastAsia="仿宋_GB2312" w:hAnsi="Simsun" w:cs="宋体" w:hint="eastAsia"/>
                <w:b/>
                <w:kern w:val="0"/>
                <w:sz w:val="30"/>
                <w:szCs w:val="30"/>
              </w:rPr>
              <w:t>第十</w:t>
            </w:r>
            <w:r w:rsidR="00E069E1">
              <w:rPr>
                <w:rFonts w:ascii="仿宋_GB2312" w:eastAsia="仿宋_GB2312" w:hAnsi="Simsun" w:cs="宋体" w:hint="eastAsia"/>
                <w:b/>
                <w:kern w:val="0"/>
                <w:sz w:val="30"/>
                <w:szCs w:val="30"/>
              </w:rPr>
              <w:t>一</w:t>
            </w:r>
            <w:r w:rsidRPr="002819A9">
              <w:rPr>
                <w:rFonts w:ascii="仿宋_GB2312" w:eastAsia="仿宋_GB2312" w:hAnsi="Simsun" w:cs="宋体" w:hint="eastAsia"/>
                <w:b/>
                <w:kern w:val="0"/>
                <w:sz w:val="30"/>
                <w:szCs w:val="30"/>
              </w:rPr>
              <w:t xml:space="preserve">条 </w:t>
            </w:r>
            <w:r w:rsidRPr="002819A9">
              <w:rPr>
                <w:rFonts w:ascii="仿宋_GB2312" w:eastAsia="仿宋_GB2312" w:hAnsi="Simsun" w:cs="宋体" w:hint="eastAsia"/>
                <w:kern w:val="0"/>
                <w:sz w:val="30"/>
                <w:szCs w:val="30"/>
              </w:rPr>
              <w:t>课堂教学主要内容：</w:t>
            </w:r>
          </w:p>
          <w:p w:rsidR="00B40C77" w:rsidRPr="002819A9" w:rsidRDefault="00B40C77" w:rsidP="00F30338">
            <w:pPr>
              <w:widowControl/>
              <w:spacing w:line="360" w:lineRule="auto"/>
              <w:ind w:firstLineChars="100" w:firstLine="300"/>
              <w:jc w:val="left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2819A9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 xml:space="preserve">　（一）农产品质</w:t>
            </w:r>
            <w:proofErr w:type="gramStart"/>
            <w:r w:rsidRPr="002819A9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量安全</w:t>
            </w:r>
            <w:proofErr w:type="gramEnd"/>
            <w:r w:rsidRPr="002819A9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的政策法规；</w:t>
            </w:r>
          </w:p>
          <w:p w:rsidR="00B40C77" w:rsidRPr="002819A9" w:rsidRDefault="00B40C77" w:rsidP="00F30338">
            <w:pPr>
              <w:widowControl/>
              <w:spacing w:line="360" w:lineRule="auto"/>
              <w:jc w:val="left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2819A9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 xml:space="preserve">　　（二）无公害农产品认</w:t>
            </w:r>
            <w:r w:rsidR="00521CF9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定</w:t>
            </w:r>
            <w:r w:rsidRPr="002819A9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的基本制度；</w:t>
            </w:r>
          </w:p>
          <w:p w:rsidR="00B40C77" w:rsidRPr="002819A9" w:rsidRDefault="00B40C77" w:rsidP="00F30338">
            <w:pPr>
              <w:widowControl/>
              <w:spacing w:line="360" w:lineRule="auto"/>
              <w:jc w:val="left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2819A9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 xml:space="preserve">　　（三）无公害农产品标准和规范；</w:t>
            </w:r>
          </w:p>
          <w:p w:rsidR="00B40C77" w:rsidRPr="002819A9" w:rsidRDefault="00B40C77" w:rsidP="00F30338">
            <w:pPr>
              <w:widowControl/>
              <w:spacing w:line="360" w:lineRule="auto"/>
              <w:jc w:val="left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2819A9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 xml:space="preserve">　　（四）无公害农产品认</w:t>
            </w:r>
            <w:r w:rsidR="00521CF9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定</w:t>
            </w:r>
            <w:r w:rsidRPr="002819A9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现场检查和</w:t>
            </w:r>
            <w:r w:rsidR="00152CCA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认</w:t>
            </w:r>
            <w:r w:rsidR="00521CF9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定</w:t>
            </w:r>
            <w:r w:rsidRPr="002819A9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审核</w:t>
            </w:r>
            <w:r w:rsidR="00921C53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规范</w:t>
            </w:r>
            <w:r w:rsidRPr="002819A9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；</w:t>
            </w:r>
          </w:p>
          <w:p w:rsidR="00B40C77" w:rsidRPr="002819A9" w:rsidRDefault="00B40C77" w:rsidP="00F30338">
            <w:pPr>
              <w:widowControl/>
              <w:spacing w:line="360" w:lineRule="auto"/>
              <w:jc w:val="left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2819A9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 xml:space="preserve">　　（五）无公害农产品标志使用</w:t>
            </w:r>
            <w:r w:rsidR="00921C53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规范</w:t>
            </w:r>
            <w:r w:rsidRPr="002819A9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；</w:t>
            </w:r>
          </w:p>
          <w:p w:rsidR="00B40C77" w:rsidRPr="002819A9" w:rsidRDefault="00B40C77" w:rsidP="00F30338">
            <w:pPr>
              <w:widowControl/>
              <w:spacing w:line="360" w:lineRule="auto"/>
              <w:jc w:val="left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2819A9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 xml:space="preserve">　　（六）检查员的基本职责、任务和</w:t>
            </w:r>
            <w:r w:rsidR="00921C53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职业道德</w:t>
            </w:r>
            <w:r w:rsidRPr="002819A9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要求；</w:t>
            </w:r>
          </w:p>
          <w:p w:rsidR="00B40C77" w:rsidRPr="002819A9" w:rsidRDefault="00B40C77" w:rsidP="00F30338">
            <w:pPr>
              <w:widowControl/>
              <w:spacing w:line="360" w:lineRule="auto"/>
              <w:jc w:val="left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2819A9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 xml:space="preserve">　　（七）检查员需要掌握的其他知识等。</w:t>
            </w:r>
          </w:p>
          <w:p w:rsidR="00B40C77" w:rsidRPr="002819A9" w:rsidRDefault="00B40C77" w:rsidP="00F30338">
            <w:pPr>
              <w:widowControl/>
              <w:spacing w:line="360" w:lineRule="auto"/>
              <w:ind w:firstLine="585"/>
              <w:jc w:val="left"/>
              <w:rPr>
                <w:rFonts w:ascii="仿宋_GB2312" w:eastAsia="仿宋_GB2312" w:hAnsi="Simsun" w:cs="宋体" w:hint="eastAsia"/>
                <w:kern w:val="0"/>
                <w:sz w:val="30"/>
                <w:szCs w:val="30"/>
              </w:rPr>
            </w:pPr>
            <w:r w:rsidRPr="00F30338">
              <w:rPr>
                <w:rFonts w:ascii="仿宋_GB2312" w:eastAsia="仿宋_GB2312" w:hAnsi="Simsun" w:cs="宋体" w:hint="eastAsia"/>
                <w:b/>
                <w:kern w:val="0"/>
                <w:sz w:val="30"/>
                <w:szCs w:val="30"/>
              </w:rPr>
              <w:t>第十</w:t>
            </w:r>
            <w:r w:rsidR="00E069E1" w:rsidRPr="00F30338">
              <w:rPr>
                <w:rFonts w:ascii="仿宋_GB2312" w:eastAsia="仿宋_GB2312" w:hAnsi="Simsun" w:cs="宋体" w:hint="eastAsia"/>
                <w:b/>
                <w:kern w:val="0"/>
                <w:sz w:val="30"/>
                <w:szCs w:val="30"/>
              </w:rPr>
              <w:t>二</w:t>
            </w:r>
            <w:r w:rsidRPr="00F30338">
              <w:rPr>
                <w:rFonts w:ascii="仿宋_GB2312" w:eastAsia="仿宋_GB2312" w:hAnsi="Simsun" w:cs="宋体" w:hint="eastAsia"/>
                <w:b/>
                <w:kern w:val="0"/>
                <w:sz w:val="30"/>
                <w:szCs w:val="30"/>
              </w:rPr>
              <w:t>条</w:t>
            </w:r>
            <w:r w:rsidRPr="00F30338">
              <w:rPr>
                <w:rFonts w:ascii="仿宋_GB2312" w:eastAsia="仿宋_GB2312" w:hAnsi="Simsun" w:cs="宋体" w:hint="eastAsia"/>
                <w:kern w:val="0"/>
                <w:sz w:val="30"/>
                <w:szCs w:val="30"/>
              </w:rPr>
              <w:t xml:space="preserve"> </w:t>
            </w:r>
            <w:r w:rsidRPr="002819A9">
              <w:rPr>
                <w:rFonts w:ascii="仿宋_GB2312" w:eastAsia="仿宋_GB2312" w:hAnsi="Simsun" w:cs="宋体" w:hint="eastAsia"/>
                <w:kern w:val="0"/>
                <w:sz w:val="30"/>
                <w:szCs w:val="30"/>
              </w:rPr>
              <w:t>现场教学主要包括赴无公害农产品认</w:t>
            </w:r>
            <w:r w:rsidR="00521CF9">
              <w:rPr>
                <w:rFonts w:ascii="仿宋_GB2312" w:eastAsia="仿宋_GB2312" w:hAnsi="Simsun" w:cs="宋体" w:hint="eastAsia"/>
                <w:kern w:val="0"/>
                <w:sz w:val="30"/>
                <w:szCs w:val="30"/>
              </w:rPr>
              <w:t>定</w:t>
            </w:r>
            <w:r w:rsidRPr="002819A9">
              <w:rPr>
                <w:rFonts w:ascii="仿宋_GB2312" w:eastAsia="仿宋_GB2312" w:hAnsi="Simsun" w:cs="宋体" w:hint="eastAsia"/>
                <w:kern w:val="0"/>
                <w:sz w:val="30"/>
                <w:szCs w:val="30"/>
              </w:rPr>
              <w:t>申请主体</w:t>
            </w:r>
            <w:r w:rsidR="00921C53">
              <w:rPr>
                <w:rFonts w:ascii="仿宋_GB2312" w:eastAsia="仿宋_GB2312" w:hAnsi="Simsun" w:cs="宋体" w:hint="eastAsia"/>
                <w:kern w:val="0"/>
                <w:sz w:val="30"/>
                <w:szCs w:val="30"/>
              </w:rPr>
              <w:t>开展</w:t>
            </w:r>
            <w:r w:rsidRPr="002819A9">
              <w:rPr>
                <w:rFonts w:ascii="仿宋_GB2312" w:eastAsia="仿宋_GB2312" w:hAnsi="Simsun" w:cs="宋体" w:hint="eastAsia"/>
                <w:kern w:val="0"/>
                <w:sz w:val="30"/>
                <w:szCs w:val="30"/>
              </w:rPr>
              <w:t>现场检查的程序、主要内容、检查要点及检查技巧等。</w:t>
            </w:r>
          </w:p>
          <w:p w:rsidR="00B40C77" w:rsidRPr="002819A9" w:rsidRDefault="00B40C77" w:rsidP="00F30338">
            <w:pPr>
              <w:widowControl/>
              <w:spacing w:line="360" w:lineRule="auto"/>
              <w:ind w:firstLine="585"/>
              <w:jc w:val="left"/>
              <w:rPr>
                <w:rFonts w:ascii="仿宋_GB2312" w:eastAsia="仿宋_GB2312" w:hAnsi="Simsun" w:cs="宋体" w:hint="eastAsia"/>
                <w:kern w:val="0"/>
                <w:sz w:val="30"/>
                <w:szCs w:val="30"/>
              </w:rPr>
            </w:pPr>
            <w:r w:rsidRPr="00F30338">
              <w:rPr>
                <w:rFonts w:ascii="仿宋_GB2312" w:eastAsia="仿宋_GB2312" w:hAnsi="Simsun" w:cs="宋体" w:hint="eastAsia"/>
                <w:b/>
                <w:kern w:val="0"/>
                <w:sz w:val="30"/>
                <w:szCs w:val="30"/>
              </w:rPr>
              <w:t>第十</w:t>
            </w:r>
            <w:r w:rsidR="00E069E1" w:rsidRPr="00F30338">
              <w:rPr>
                <w:rFonts w:ascii="仿宋_GB2312" w:eastAsia="仿宋_GB2312" w:hAnsi="Simsun" w:cs="宋体" w:hint="eastAsia"/>
                <w:b/>
                <w:kern w:val="0"/>
                <w:sz w:val="30"/>
                <w:szCs w:val="30"/>
              </w:rPr>
              <w:t>三</w:t>
            </w:r>
            <w:r w:rsidRPr="00F30338">
              <w:rPr>
                <w:rFonts w:ascii="仿宋_GB2312" w:eastAsia="仿宋_GB2312" w:hAnsi="Simsun" w:cs="宋体" w:hint="eastAsia"/>
                <w:b/>
                <w:kern w:val="0"/>
                <w:sz w:val="30"/>
                <w:szCs w:val="30"/>
              </w:rPr>
              <w:t>条</w:t>
            </w:r>
            <w:r w:rsidRPr="00F30338">
              <w:rPr>
                <w:rFonts w:ascii="仿宋_GB2312" w:eastAsia="仿宋_GB2312" w:hAnsi="Simsun" w:cs="宋体" w:hint="eastAsia"/>
                <w:kern w:val="0"/>
                <w:sz w:val="30"/>
                <w:szCs w:val="30"/>
              </w:rPr>
              <w:t xml:space="preserve">  培训考核</w:t>
            </w:r>
            <w:r w:rsidRPr="002819A9">
              <w:rPr>
                <w:rFonts w:ascii="仿宋_GB2312" w:eastAsia="仿宋_GB2312" w:hAnsi="Simsun" w:cs="宋体" w:hint="eastAsia"/>
                <w:kern w:val="0"/>
                <w:sz w:val="30"/>
                <w:szCs w:val="30"/>
              </w:rPr>
              <w:t>主要采用平时考评和笔试综合评价的方式。平时考评主要考察培训期间学员按时出勤情况</w:t>
            </w:r>
            <w:r w:rsidR="00E069E1">
              <w:rPr>
                <w:rFonts w:ascii="仿宋_GB2312" w:eastAsia="仿宋_GB2312" w:hAnsi="Simsun" w:cs="宋体" w:hint="eastAsia"/>
                <w:kern w:val="0"/>
                <w:sz w:val="30"/>
                <w:szCs w:val="30"/>
              </w:rPr>
              <w:t>，占20分</w:t>
            </w:r>
            <w:r w:rsidRPr="002819A9">
              <w:rPr>
                <w:rFonts w:ascii="仿宋_GB2312" w:eastAsia="仿宋_GB2312" w:hAnsi="Simsun" w:cs="宋体" w:hint="eastAsia"/>
                <w:kern w:val="0"/>
                <w:sz w:val="30"/>
                <w:szCs w:val="30"/>
              </w:rPr>
              <w:t>。笔试由省级工作机构统一命题、统一组织实施。笔试为闭卷方式，笔试满分为</w:t>
            </w:r>
            <w:r w:rsidR="00E069E1">
              <w:rPr>
                <w:rFonts w:ascii="仿宋_GB2312" w:eastAsia="仿宋_GB2312" w:hAnsi="Simsun" w:cs="宋体" w:hint="eastAsia"/>
                <w:kern w:val="0"/>
                <w:sz w:val="30"/>
                <w:szCs w:val="30"/>
              </w:rPr>
              <w:t>80</w:t>
            </w:r>
            <w:r w:rsidRPr="002819A9">
              <w:rPr>
                <w:rFonts w:ascii="仿宋_GB2312" w:eastAsia="仿宋_GB2312" w:hAnsi="Simsun" w:cs="宋体" w:hint="eastAsia"/>
                <w:kern w:val="0"/>
                <w:sz w:val="30"/>
                <w:szCs w:val="30"/>
              </w:rPr>
              <w:t>分</w:t>
            </w:r>
            <w:r w:rsidR="00E069E1">
              <w:rPr>
                <w:rFonts w:ascii="仿宋_GB2312" w:eastAsia="仿宋_GB2312" w:hAnsi="Simsun" w:cs="宋体" w:hint="eastAsia"/>
                <w:kern w:val="0"/>
                <w:sz w:val="30"/>
                <w:szCs w:val="30"/>
              </w:rPr>
              <w:t>。平时考评与</w:t>
            </w:r>
            <w:r w:rsidRPr="002819A9">
              <w:rPr>
                <w:rFonts w:ascii="仿宋_GB2312" w:eastAsia="仿宋_GB2312" w:hAnsi="Simsun" w:cs="宋体" w:hint="eastAsia"/>
                <w:kern w:val="0"/>
                <w:sz w:val="30"/>
                <w:szCs w:val="30"/>
              </w:rPr>
              <w:t>笔试成绩</w:t>
            </w:r>
            <w:r w:rsidR="00E069E1">
              <w:rPr>
                <w:rFonts w:ascii="仿宋_GB2312" w:eastAsia="仿宋_GB2312" w:hAnsi="Simsun" w:cs="宋体" w:hint="eastAsia"/>
                <w:kern w:val="0"/>
                <w:sz w:val="30"/>
                <w:szCs w:val="30"/>
              </w:rPr>
              <w:t>相加7</w:t>
            </w:r>
            <w:r w:rsidRPr="002819A9">
              <w:rPr>
                <w:rFonts w:ascii="仿宋_GB2312" w:eastAsia="仿宋_GB2312" w:hAnsi="Simsun" w:cs="宋体" w:hint="eastAsia"/>
                <w:kern w:val="0"/>
                <w:sz w:val="30"/>
                <w:szCs w:val="30"/>
              </w:rPr>
              <w:t>0分（含）以上为合格。省级工作机构可以向合格者颁发“培训合格证书”。</w:t>
            </w:r>
          </w:p>
          <w:p w:rsidR="00B40C77" w:rsidRPr="002819A9" w:rsidRDefault="00B40C77" w:rsidP="00F30338">
            <w:pPr>
              <w:widowControl/>
              <w:spacing w:line="360" w:lineRule="auto"/>
              <w:ind w:firstLine="585"/>
              <w:jc w:val="left"/>
              <w:rPr>
                <w:rFonts w:ascii="仿宋_GB2312" w:eastAsia="仿宋_GB2312" w:hAnsi="Simsun" w:cs="宋体" w:hint="eastAsia"/>
                <w:kern w:val="0"/>
                <w:sz w:val="30"/>
                <w:szCs w:val="30"/>
              </w:rPr>
            </w:pPr>
            <w:r w:rsidRPr="002819A9">
              <w:rPr>
                <w:rFonts w:ascii="仿宋_GB2312" w:eastAsia="仿宋_GB2312" w:hAnsi="Simsun" w:cs="宋体" w:hint="eastAsia"/>
                <w:b/>
                <w:kern w:val="0"/>
                <w:sz w:val="30"/>
                <w:szCs w:val="30"/>
              </w:rPr>
              <w:t>第十</w:t>
            </w:r>
            <w:r w:rsidR="00E069E1">
              <w:rPr>
                <w:rFonts w:ascii="仿宋_GB2312" w:eastAsia="仿宋_GB2312" w:hAnsi="Simsun" w:cs="宋体" w:hint="eastAsia"/>
                <w:b/>
                <w:kern w:val="0"/>
                <w:sz w:val="30"/>
                <w:szCs w:val="30"/>
              </w:rPr>
              <w:t>四</w:t>
            </w:r>
            <w:r w:rsidRPr="002819A9">
              <w:rPr>
                <w:rFonts w:ascii="仿宋_GB2312" w:eastAsia="仿宋_GB2312" w:hAnsi="Simsun" w:cs="宋体" w:hint="eastAsia"/>
                <w:b/>
                <w:kern w:val="0"/>
                <w:sz w:val="30"/>
                <w:szCs w:val="30"/>
              </w:rPr>
              <w:t xml:space="preserve">条 </w:t>
            </w:r>
            <w:r w:rsidRPr="002819A9">
              <w:rPr>
                <w:rFonts w:ascii="仿宋_GB2312" w:eastAsia="仿宋_GB2312" w:hAnsi="Simsun" w:cs="宋体" w:hint="eastAsia"/>
                <w:kern w:val="0"/>
                <w:sz w:val="30"/>
                <w:szCs w:val="30"/>
              </w:rPr>
              <w:t>省级工作机构应建立完善的培训档案，保存相关培训记录，培训档案保存期为5年。</w:t>
            </w:r>
          </w:p>
          <w:p w:rsidR="00B40C77" w:rsidRPr="002819A9" w:rsidRDefault="00B40C77" w:rsidP="00F30338">
            <w:pPr>
              <w:widowControl/>
              <w:spacing w:line="360" w:lineRule="auto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0"/>
                <w:szCs w:val="30"/>
              </w:rPr>
            </w:pPr>
            <w:r w:rsidRPr="002819A9">
              <w:rPr>
                <w:rFonts w:ascii="仿宋_GB2312" w:eastAsia="仿宋_GB2312" w:hAnsi="宋体" w:cs="宋体" w:hint="eastAsia"/>
                <w:b/>
                <w:bCs/>
                <w:kern w:val="0"/>
                <w:sz w:val="30"/>
                <w:szCs w:val="30"/>
              </w:rPr>
              <w:t>第四章 注册程序</w:t>
            </w:r>
          </w:p>
          <w:p w:rsidR="00B40C77" w:rsidRPr="002819A9" w:rsidRDefault="00B40C77" w:rsidP="00F30338">
            <w:pPr>
              <w:widowControl/>
              <w:spacing w:line="360" w:lineRule="auto"/>
              <w:ind w:firstLine="585"/>
              <w:jc w:val="left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2819A9">
              <w:rPr>
                <w:rFonts w:ascii="仿宋_GB2312" w:eastAsia="仿宋_GB2312" w:hAnsi="宋体" w:cs="宋体" w:hint="eastAsia"/>
                <w:b/>
                <w:bCs/>
                <w:kern w:val="0"/>
                <w:sz w:val="30"/>
                <w:szCs w:val="30"/>
              </w:rPr>
              <w:lastRenderedPageBreak/>
              <w:t>第十</w:t>
            </w:r>
            <w:r w:rsidR="00E069E1">
              <w:rPr>
                <w:rFonts w:ascii="仿宋_GB2312" w:eastAsia="仿宋_GB2312" w:hAnsi="宋体" w:cs="宋体" w:hint="eastAsia"/>
                <w:b/>
                <w:bCs/>
                <w:kern w:val="0"/>
                <w:sz w:val="30"/>
                <w:szCs w:val="30"/>
              </w:rPr>
              <w:t>五</w:t>
            </w:r>
            <w:r w:rsidRPr="002819A9">
              <w:rPr>
                <w:rFonts w:ascii="仿宋_GB2312" w:eastAsia="仿宋_GB2312" w:hAnsi="宋体" w:cs="宋体" w:hint="eastAsia"/>
                <w:b/>
                <w:bCs/>
                <w:kern w:val="0"/>
                <w:sz w:val="30"/>
                <w:szCs w:val="30"/>
              </w:rPr>
              <w:t xml:space="preserve">条 </w:t>
            </w:r>
            <w:r w:rsidRPr="002819A9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申请人填写省级工作机构统一制定的《</w:t>
            </w:r>
            <w:r w:rsidR="00921C53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无公害农产品</w:t>
            </w:r>
            <w:r w:rsidRPr="002819A9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检查员注册申请表》，同时提交以下证明文件：教育资格证书、职称证书复印件；本人1寸彩色免冠证件照2张；身份证复印件。</w:t>
            </w:r>
          </w:p>
          <w:p w:rsidR="00B40C77" w:rsidRPr="002819A9" w:rsidRDefault="00B40C77" w:rsidP="00F30338">
            <w:pPr>
              <w:widowControl/>
              <w:spacing w:line="360" w:lineRule="auto"/>
              <w:ind w:firstLineChars="198" w:firstLine="596"/>
              <w:jc w:val="left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2819A9">
              <w:rPr>
                <w:rFonts w:ascii="仿宋_GB2312" w:eastAsia="仿宋_GB2312" w:hAnsi="宋体" w:cs="宋体" w:hint="eastAsia"/>
                <w:b/>
                <w:bCs/>
                <w:kern w:val="0"/>
                <w:sz w:val="30"/>
                <w:szCs w:val="30"/>
              </w:rPr>
              <w:t>第十</w:t>
            </w:r>
            <w:r w:rsidR="00E069E1">
              <w:rPr>
                <w:rFonts w:ascii="仿宋_GB2312" w:eastAsia="仿宋_GB2312" w:hAnsi="宋体" w:cs="宋体" w:hint="eastAsia"/>
                <w:b/>
                <w:bCs/>
                <w:kern w:val="0"/>
                <w:sz w:val="30"/>
                <w:szCs w:val="30"/>
              </w:rPr>
              <w:t>六</w:t>
            </w:r>
            <w:r w:rsidRPr="002819A9">
              <w:rPr>
                <w:rFonts w:ascii="仿宋_GB2312" w:eastAsia="仿宋_GB2312" w:hAnsi="宋体" w:cs="宋体" w:hint="eastAsia"/>
                <w:b/>
                <w:bCs/>
                <w:kern w:val="0"/>
                <w:sz w:val="30"/>
                <w:szCs w:val="30"/>
              </w:rPr>
              <w:t xml:space="preserve">条 </w:t>
            </w:r>
            <w:r w:rsidRPr="002819A9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申请人经所在单位签署推荐意见后，报送省级工作机构。省级工作机构负责申请材料审查，经审查符合注册条件的，准予注册，可以颁发检查员证书，并公布注册名单。</w:t>
            </w:r>
          </w:p>
          <w:p w:rsidR="00B40C77" w:rsidRPr="002819A9" w:rsidRDefault="00B40C77" w:rsidP="00F30338">
            <w:pPr>
              <w:widowControl/>
              <w:spacing w:line="360" w:lineRule="auto"/>
              <w:jc w:val="left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2819A9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 xml:space="preserve">　　</w:t>
            </w:r>
            <w:r w:rsidRPr="002819A9">
              <w:rPr>
                <w:rFonts w:ascii="仿宋_GB2312" w:eastAsia="仿宋_GB2312" w:hAnsi="宋体" w:cs="宋体" w:hint="eastAsia"/>
                <w:b/>
                <w:bCs/>
                <w:kern w:val="0"/>
                <w:sz w:val="30"/>
                <w:szCs w:val="30"/>
              </w:rPr>
              <w:t>第十</w:t>
            </w:r>
            <w:r w:rsidR="00E069E1">
              <w:rPr>
                <w:rFonts w:ascii="仿宋_GB2312" w:eastAsia="仿宋_GB2312" w:hAnsi="宋体" w:cs="宋体" w:hint="eastAsia"/>
                <w:b/>
                <w:bCs/>
                <w:kern w:val="0"/>
                <w:sz w:val="30"/>
                <w:szCs w:val="30"/>
              </w:rPr>
              <w:t>七</w:t>
            </w:r>
            <w:r w:rsidRPr="002819A9">
              <w:rPr>
                <w:rFonts w:ascii="仿宋_GB2312" w:eastAsia="仿宋_GB2312" w:hAnsi="宋体" w:cs="宋体" w:hint="eastAsia"/>
                <w:b/>
                <w:bCs/>
                <w:kern w:val="0"/>
                <w:sz w:val="30"/>
                <w:szCs w:val="30"/>
              </w:rPr>
              <w:t xml:space="preserve">条 </w:t>
            </w:r>
            <w:r w:rsidRPr="002819A9">
              <w:rPr>
                <w:rFonts w:ascii="仿宋_GB2312" w:eastAsia="仿宋_GB2312" w:hAnsi="宋体" w:cs="宋体" w:hint="eastAsia"/>
                <w:bCs/>
                <w:kern w:val="0"/>
                <w:sz w:val="30"/>
                <w:szCs w:val="30"/>
              </w:rPr>
              <w:t>检查员</w:t>
            </w:r>
            <w:r w:rsidRPr="002819A9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证书应包括以下信息：姓名、性别、身份证号、注册专业、证书编号和工作单位。证书格式由省级工作机构统一制定。</w:t>
            </w:r>
          </w:p>
          <w:p w:rsidR="00B40C77" w:rsidRPr="002819A9" w:rsidRDefault="00B40C77" w:rsidP="00F30338">
            <w:pPr>
              <w:widowControl/>
              <w:spacing w:line="360" w:lineRule="auto"/>
              <w:ind w:firstLineChars="200" w:firstLine="602"/>
              <w:jc w:val="left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2819A9">
              <w:rPr>
                <w:rFonts w:ascii="仿宋_GB2312" w:eastAsia="仿宋_GB2312" w:hAnsi="宋体" w:cs="宋体" w:hint="eastAsia"/>
                <w:b/>
                <w:bCs/>
                <w:kern w:val="0"/>
                <w:sz w:val="30"/>
                <w:szCs w:val="30"/>
              </w:rPr>
              <w:t>第十</w:t>
            </w:r>
            <w:r w:rsidR="00E069E1">
              <w:rPr>
                <w:rFonts w:ascii="仿宋_GB2312" w:eastAsia="仿宋_GB2312" w:hAnsi="宋体" w:cs="宋体" w:hint="eastAsia"/>
                <w:b/>
                <w:bCs/>
                <w:kern w:val="0"/>
                <w:sz w:val="30"/>
                <w:szCs w:val="30"/>
              </w:rPr>
              <w:t>八</w:t>
            </w:r>
            <w:r w:rsidRPr="002819A9">
              <w:rPr>
                <w:rFonts w:ascii="仿宋_GB2312" w:eastAsia="仿宋_GB2312" w:hAnsi="宋体" w:cs="宋体" w:hint="eastAsia"/>
                <w:b/>
                <w:bCs/>
                <w:kern w:val="0"/>
                <w:sz w:val="30"/>
                <w:szCs w:val="30"/>
              </w:rPr>
              <w:t xml:space="preserve">条 </w:t>
            </w:r>
            <w:r w:rsidRPr="002819A9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注册有效期为3年，检查员应每3年进行一次再次注册。再次注册应于注册期</w:t>
            </w:r>
            <w:r w:rsidR="00D86D2F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届</w:t>
            </w:r>
            <w:r w:rsidRPr="002819A9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满前3个月内</w:t>
            </w:r>
            <w:r w:rsidR="00E069E1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向省级工作机构提交书面申请，并提供近三年的</w:t>
            </w:r>
            <w:r w:rsidR="00521CF9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认定</w:t>
            </w:r>
            <w:r w:rsidR="000A5858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审核和现场检查等工作</w:t>
            </w:r>
            <w:r w:rsidR="00E069E1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情况，经</w:t>
            </w:r>
            <w:r w:rsidR="000A5858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省级工作</w:t>
            </w:r>
            <w:r w:rsidR="00521CF9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机构</w:t>
            </w:r>
            <w:r w:rsidR="000A5858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审定</w:t>
            </w:r>
            <w:r w:rsidR="00B20A88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，申请人在</w:t>
            </w:r>
            <w:r w:rsidR="00AA0DD3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近</w:t>
            </w:r>
            <w:r w:rsidR="00B20A88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三年内实施认</w:t>
            </w:r>
            <w:r w:rsidR="00521CF9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定</w:t>
            </w:r>
            <w:r w:rsidR="00B20A88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审核和现场检查共计</w:t>
            </w:r>
            <w:r w:rsidR="00AA0DD3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3</w:t>
            </w:r>
            <w:r w:rsidR="00B20A88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家以上生产单位</w:t>
            </w:r>
            <w:r w:rsidR="000A5858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的，予以再次注册</w:t>
            </w:r>
            <w:r w:rsidRPr="002819A9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。</w:t>
            </w:r>
          </w:p>
          <w:p w:rsidR="00B40C77" w:rsidRPr="002819A9" w:rsidRDefault="00B40C77" w:rsidP="00F30338">
            <w:pPr>
              <w:widowControl/>
              <w:spacing w:line="360" w:lineRule="auto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0"/>
                <w:szCs w:val="30"/>
              </w:rPr>
            </w:pPr>
            <w:r w:rsidRPr="002819A9">
              <w:rPr>
                <w:rFonts w:ascii="仿宋_GB2312" w:eastAsia="仿宋_GB2312" w:hAnsi="宋体" w:cs="宋体" w:hint="eastAsia"/>
                <w:b/>
                <w:bCs/>
                <w:kern w:val="0"/>
                <w:sz w:val="30"/>
                <w:szCs w:val="30"/>
              </w:rPr>
              <w:t>第五章 检查员职责和行为准则</w:t>
            </w:r>
          </w:p>
          <w:p w:rsidR="00B40C77" w:rsidRPr="002819A9" w:rsidRDefault="00B40C77" w:rsidP="00F30338">
            <w:pPr>
              <w:widowControl/>
              <w:spacing w:line="360" w:lineRule="auto"/>
              <w:ind w:firstLine="585"/>
              <w:jc w:val="left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2819A9">
              <w:rPr>
                <w:rFonts w:ascii="仿宋_GB2312" w:eastAsia="仿宋_GB2312" w:hAnsi="宋体" w:cs="宋体" w:hint="eastAsia"/>
                <w:b/>
                <w:bCs/>
                <w:kern w:val="0"/>
                <w:sz w:val="30"/>
                <w:szCs w:val="30"/>
              </w:rPr>
              <w:t>第十</w:t>
            </w:r>
            <w:r w:rsidR="00AA0DD3">
              <w:rPr>
                <w:rFonts w:ascii="仿宋_GB2312" w:eastAsia="仿宋_GB2312" w:hAnsi="宋体" w:cs="宋体" w:hint="eastAsia"/>
                <w:b/>
                <w:bCs/>
                <w:kern w:val="0"/>
                <w:sz w:val="30"/>
                <w:szCs w:val="30"/>
              </w:rPr>
              <w:t>九</w:t>
            </w:r>
            <w:r w:rsidRPr="002819A9">
              <w:rPr>
                <w:rFonts w:ascii="仿宋_GB2312" w:eastAsia="仿宋_GB2312" w:hAnsi="宋体" w:cs="宋体" w:hint="eastAsia"/>
                <w:b/>
                <w:bCs/>
                <w:kern w:val="0"/>
                <w:sz w:val="30"/>
                <w:szCs w:val="30"/>
              </w:rPr>
              <w:t xml:space="preserve">条 </w:t>
            </w:r>
            <w:r w:rsidRPr="002819A9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 xml:space="preserve">检查员应履行下列职责：　</w:t>
            </w:r>
          </w:p>
          <w:p w:rsidR="00B40C77" w:rsidRPr="002819A9" w:rsidRDefault="00B40C77" w:rsidP="00F30338">
            <w:pPr>
              <w:widowControl/>
              <w:spacing w:line="360" w:lineRule="auto"/>
              <w:ind w:firstLine="585"/>
              <w:jc w:val="left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2819A9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（一）对申请认</w:t>
            </w:r>
            <w:r w:rsidR="00521CF9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定</w:t>
            </w:r>
            <w:r w:rsidRPr="002819A9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的材料进行审核，对认</w:t>
            </w:r>
            <w:r w:rsidR="00521CF9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定</w:t>
            </w:r>
            <w:r w:rsidRPr="002819A9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材料的完整性、规范性和符合性做出判断并对审核结果负责；</w:t>
            </w:r>
          </w:p>
          <w:p w:rsidR="00B40C77" w:rsidRPr="002819A9" w:rsidRDefault="00B40C77" w:rsidP="00F30338">
            <w:pPr>
              <w:widowControl/>
              <w:spacing w:line="360" w:lineRule="auto"/>
              <w:jc w:val="left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2819A9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 xml:space="preserve">　　（二）依据注册的专业类别，对申请认</w:t>
            </w:r>
            <w:r w:rsidR="00521CF9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定</w:t>
            </w:r>
            <w:r w:rsidRPr="002819A9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主体实施现场检查，科学、客观、公正地做出描述和评价，并提交现场检查报告；</w:t>
            </w:r>
          </w:p>
          <w:p w:rsidR="00B40C77" w:rsidRPr="002819A9" w:rsidRDefault="00B40C77" w:rsidP="00F30338">
            <w:pPr>
              <w:widowControl/>
              <w:spacing w:line="360" w:lineRule="auto"/>
              <w:ind w:firstLine="585"/>
              <w:jc w:val="left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2819A9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（三）承担无公害农产品相关业务培训的授课任务；</w:t>
            </w:r>
          </w:p>
          <w:p w:rsidR="00B40C77" w:rsidRPr="002819A9" w:rsidRDefault="00B40C77" w:rsidP="00F30338">
            <w:pPr>
              <w:widowControl/>
              <w:spacing w:line="360" w:lineRule="auto"/>
              <w:ind w:firstLine="585"/>
              <w:jc w:val="left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2819A9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lastRenderedPageBreak/>
              <w:t>（四）工作机构交办的其他工作。</w:t>
            </w:r>
          </w:p>
          <w:p w:rsidR="00B40C77" w:rsidRPr="002819A9" w:rsidRDefault="00B40C77" w:rsidP="00F30338">
            <w:pPr>
              <w:widowControl/>
              <w:spacing w:line="360" w:lineRule="auto"/>
              <w:jc w:val="left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2819A9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 xml:space="preserve">　   </w:t>
            </w:r>
            <w:r w:rsidRPr="002819A9">
              <w:rPr>
                <w:rFonts w:ascii="仿宋_GB2312" w:eastAsia="仿宋_GB2312" w:hAnsi="宋体" w:cs="宋体" w:hint="eastAsia"/>
                <w:b/>
                <w:bCs/>
                <w:kern w:val="0"/>
                <w:sz w:val="30"/>
                <w:szCs w:val="30"/>
              </w:rPr>
              <w:t xml:space="preserve">第二十条 </w:t>
            </w:r>
            <w:r w:rsidRPr="002819A9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检查员应遵守以下行为准则：</w:t>
            </w:r>
          </w:p>
          <w:p w:rsidR="00B40C77" w:rsidRPr="002819A9" w:rsidRDefault="00B40C77" w:rsidP="00F30338">
            <w:pPr>
              <w:widowControl/>
              <w:spacing w:line="360" w:lineRule="auto"/>
              <w:jc w:val="left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2819A9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 xml:space="preserve">　　（一）遵纪守法、敬业诚信、</w:t>
            </w:r>
            <w:r w:rsidR="00921C53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科学严谨、</w:t>
            </w:r>
            <w:r w:rsidRPr="002819A9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客观公正；</w:t>
            </w:r>
          </w:p>
          <w:p w:rsidR="00B40C77" w:rsidRPr="002819A9" w:rsidRDefault="00B40C77" w:rsidP="00F30338">
            <w:pPr>
              <w:widowControl/>
              <w:spacing w:line="360" w:lineRule="auto"/>
              <w:jc w:val="left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2819A9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 xml:space="preserve">　　（二）严格按照注册专业范围开展审核和检查工作；</w:t>
            </w:r>
          </w:p>
          <w:p w:rsidR="00B40C77" w:rsidRPr="002819A9" w:rsidRDefault="00B40C77" w:rsidP="00F30338">
            <w:pPr>
              <w:widowControl/>
              <w:spacing w:line="360" w:lineRule="auto"/>
              <w:jc w:val="left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2819A9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 xml:space="preserve">　　（三）不向委托方或受检方隐瞒任何可能影响公正判断的利益和人际关系；</w:t>
            </w:r>
          </w:p>
          <w:p w:rsidR="00B40C77" w:rsidRPr="002819A9" w:rsidRDefault="00B40C77" w:rsidP="00F30338">
            <w:pPr>
              <w:widowControl/>
              <w:spacing w:line="360" w:lineRule="auto"/>
              <w:jc w:val="left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2819A9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 xml:space="preserve">　　（四）除非委托方或受检方书面授权或有法律要求，不向他人披露任何有关审核、现场检查的信息；</w:t>
            </w:r>
          </w:p>
          <w:p w:rsidR="00B40C77" w:rsidRPr="002819A9" w:rsidRDefault="00B40C77" w:rsidP="00F30338">
            <w:pPr>
              <w:widowControl/>
              <w:spacing w:line="360" w:lineRule="auto"/>
              <w:jc w:val="left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2819A9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 xml:space="preserve">　　（五）不接受受检方及其有利益关系的团体或个人任何形式的好处；</w:t>
            </w:r>
          </w:p>
          <w:p w:rsidR="00B40C77" w:rsidRPr="002819A9" w:rsidRDefault="00B40C77" w:rsidP="00F30338">
            <w:pPr>
              <w:widowControl/>
              <w:spacing w:line="360" w:lineRule="auto"/>
              <w:jc w:val="left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2819A9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 xml:space="preserve">　　（六）维护无公害农产品及其工作机构的声誉，如有违背本准则行为时，应配合有关机构的调查和质询；</w:t>
            </w:r>
          </w:p>
          <w:p w:rsidR="00B40C77" w:rsidRPr="002819A9" w:rsidRDefault="00B40C77" w:rsidP="00F30338">
            <w:pPr>
              <w:widowControl/>
              <w:spacing w:line="360" w:lineRule="auto"/>
              <w:jc w:val="left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2819A9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 xml:space="preserve">　　（七）接受省级工作机构及所在单位的监督。</w:t>
            </w:r>
          </w:p>
          <w:p w:rsidR="00B40C77" w:rsidRPr="002819A9" w:rsidRDefault="00B40C77" w:rsidP="00F30338">
            <w:pPr>
              <w:widowControl/>
              <w:spacing w:line="360" w:lineRule="auto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0"/>
                <w:szCs w:val="30"/>
              </w:rPr>
            </w:pPr>
            <w:r w:rsidRPr="002819A9">
              <w:rPr>
                <w:rFonts w:ascii="仿宋_GB2312" w:eastAsia="仿宋_GB2312" w:hAnsi="宋体" w:cs="宋体" w:hint="eastAsia"/>
                <w:b/>
                <w:bCs/>
                <w:kern w:val="0"/>
                <w:sz w:val="30"/>
                <w:szCs w:val="30"/>
              </w:rPr>
              <w:t>第六章 监督与管理</w:t>
            </w:r>
          </w:p>
          <w:p w:rsidR="00B40C77" w:rsidRPr="002819A9" w:rsidRDefault="00B40C77" w:rsidP="00F30338">
            <w:pPr>
              <w:widowControl/>
              <w:spacing w:line="360" w:lineRule="auto"/>
              <w:jc w:val="left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2819A9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 xml:space="preserve">　</w:t>
            </w:r>
            <w:r w:rsidR="00AA0DD3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 xml:space="preserve">  </w:t>
            </w:r>
            <w:r w:rsidRPr="002819A9">
              <w:rPr>
                <w:rFonts w:ascii="仿宋_GB2312" w:eastAsia="仿宋_GB2312" w:hAnsi="宋体" w:cs="宋体" w:hint="eastAsia"/>
                <w:b/>
                <w:bCs/>
                <w:kern w:val="0"/>
                <w:sz w:val="30"/>
                <w:szCs w:val="30"/>
              </w:rPr>
              <w:t>第二十</w:t>
            </w:r>
            <w:r w:rsidR="00AA0DD3">
              <w:rPr>
                <w:rFonts w:ascii="仿宋_GB2312" w:eastAsia="仿宋_GB2312" w:hAnsi="宋体" w:cs="宋体" w:hint="eastAsia"/>
                <w:b/>
                <w:bCs/>
                <w:kern w:val="0"/>
                <w:sz w:val="30"/>
                <w:szCs w:val="30"/>
              </w:rPr>
              <w:t>一</w:t>
            </w:r>
            <w:r w:rsidRPr="002819A9">
              <w:rPr>
                <w:rFonts w:ascii="仿宋_GB2312" w:eastAsia="仿宋_GB2312" w:hAnsi="宋体" w:cs="宋体" w:hint="eastAsia"/>
                <w:b/>
                <w:bCs/>
                <w:kern w:val="0"/>
                <w:sz w:val="30"/>
                <w:szCs w:val="30"/>
              </w:rPr>
              <w:t xml:space="preserve">条 </w:t>
            </w:r>
            <w:r w:rsidR="00AA0DD3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省级工作机构应当</w:t>
            </w:r>
            <w:r w:rsidRPr="002819A9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建立检查员工作绩效考核评价制度，对工作业绩突出和表现优秀的检查员，应给予表彰</w:t>
            </w:r>
            <w:r w:rsidR="00AA0DD3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和奖励</w:t>
            </w:r>
            <w:r w:rsidRPr="002819A9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。</w:t>
            </w:r>
          </w:p>
          <w:p w:rsidR="00B40C77" w:rsidRPr="002819A9" w:rsidRDefault="00B40C77" w:rsidP="00F30338">
            <w:pPr>
              <w:widowControl/>
              <w:spacing w:line="360" w:lineRule="auto"/>
              <w:ind w:firstLineChars="198" w:firstLine="596"/>
              <w:jc w:val="left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2819A9">
              <w:rPr>
                <w:rFonts w:ascii="仿宋_GB2312" w:eastAsia="仿宋_GB2312" w:hAnsi="宋体" w:cs="宋体" w:hint="eastAsia"/>
                <w:b/>
                <w:bCs/>
                <w:kern w:val="0"/>
                <w:sz w:val="30"/>
                <w:szCs w:val="30"/>
              </w:rPr>
              <w:t>第二十</w:t>
            </w:r>
            <w:r w:rsidR="00AA0DD3">
              <w:rPr>
                <w:rFonts w:ascii="仿宋_GB2312" w:eastAsia="仿宋_GB2312" w:hAnsi="宋体" w:cs="宋体" w:hint="eastAsia"/>
                <w:b/>
                <w:bCs/>
                <w:kern w:val="0"/>
                <w:sz w:val="30"/>
                <w:szCs w:val="30"/>
              </w:rPr>
              <w:t>二</w:t>
            </w:r>
            <w:r w:rsidRPr="002819A9">
              <w:rPr>
                <w:rFonts w:ascii="仿宋_GB2312" w:eastAsia="仿宋_GB2312" w:hAnsi="宋体" w:cs="宋体" w:hint="eastAsia"/>
                <w:b/>
                <w:bCs/>
                <w:kern w:val="0"/>
                <w:sz w:val="30"/>
                <w:szCs w:val="30"/>
              </w:rPr>
              <w:t>条</w:t>
            </w:r>
            <w:r w:rsidR="002819A9">
              <w:rPr>
                <w:rFonts w:ascii="仿宋_GB2312" w:eastAsia="仿宋_GB2312" w:hAnsi="宋体" w:cs="宋体" w:hint="eastAsia"/>
                <w:b/>
                <w:bCs/>
                <w:kern w:val="0"/>
                <w:sz w:val="30"/>
                <w:szCs w:val="30"/>
              </w:rPr>
              <w:t xml:space="preserve"> </w:t>
            </w:r>
            <w:r w:rsidRPr="002819A9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对违反检查员行为准则，尚未构成严重后果的，省级工作机构应依据有关情况给予检查员批评、暂停注册资格等处置。在暂停期内，检查员不得从事相关</w:t>
            </w:r>
            <w:r w:rsidR="00AA0DD3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认</w:t>
            </w:r>
            <w:r w:rsidR="00521CF9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定</w:t>
            </w:r>
            <w:r w:rsidRPr="002819A9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审核和现场检查等活动。对于暂停注册资格的检查员，应在暂停期内采取相应整改措施，并经省级工作机构验证后，恢复其注册资格。</w:t>
            </w:r>
          </w:p>
          <w:p w:rsidR="00B40C77" w:rsidRPr="002819A9" w:rsidRDefault="00B40C77" w:rsidP="00F30338">
            <w:pPr>
              <w:widowControl/>
              <w:spacing w:line="360" w:lineRule="auto"/>
              <w:ind w:firstLineChars="198" w:firstLine="596"/>
              <w:jc w:val="left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2819A9">
              <w:rPr>
                <w:rFonts w:ascii="仿宋_GB2312" w:eastAsia="仿宋_GB2312" w:hAnsi="宋体" w:cs="宋体" w:hint="eastAsia"/>
                <w:b/>
                <w:bCs/>
                <w:kern w:val="0"/>
                <w:sz w:val="30"/>
                <w:szCs w:val="30"/>
              </w:rPr>
              <w:lastRenderedPageBreak/>
              <w:t>第二十</w:t>
            </w:r>
            <w:r w:rsidR="00AA0DD3">
              <w:rPr>
                <w:rFonts w:ascii="仿宋_GB2312" w:eastAsia="仿宋_GB2312" w:hAnsi="宋体" w:cs="宋体" w:hint="eastAsia"/>
                <w:b/>
                <w:bCs/>
                <w:kern w:val="0"/>
                <w:sz w:val="30"/>
                <w:szCs w:val="30"/>
              </w:rPr>
              <w:t>三</w:t>
            </w:r>
            <w:r w:rsidRPr="002819A9">
              <w:rPr>
                <w:rFonts w:ascii="仿宋_GB2312" w:eastAsia="仿宋_GB2312" w:hAnsi="宋体" w:cs="宋体" w:hint="eastAsia"/>
                <w:b/>
                <w:bCs/>
                <w:kern w:val="0"/>
                <w:sz w:val="30"/>
                <w:szCs w:val="30"/>
              </w:rPr>
              <w:t>条</w:t>
            </w:r>
            <w:r w:rsidR="002819A9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 xml:space="preserve"> </w:t>
            </w:r>
            <w:r w:rsidRPr="002819A9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对检查员的注册资格处置分为撤销注册和注销注册两种方式。</w:t>
            </w:r>
          </w:p>
          <w:p w:rsidR="00B40C77" w:rsidRPr="002819A9" w:rsidRDefault="00B40C77" w:rsidP="00F30338">
            <w:pPr>
              <w:widowControl/>
              <w:spacing w:line="360" w:lineRule="auto"/>
              <w:jc w:val="left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2819A9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 xml:space="preserve">　　（一）撤销注册资格：</w:t>
            </w:r>
          </w:p>
          <w:p w:rsidR="00B40C77" w:rsidRPr="002819A9" w:rsidRDefault="00B40C77" w:rsidP="00F30338">
            <w:pPr>
              <w:widowControl/>
              <w:spacing w:line="360" w:lineRule="auto"/>
              <w:jc w:val="left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2819A9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 xml:space="preserve">　</w:t>
            </w:r>
            <w:r w:rsidRPr="002819A9">
              <w:rPr>
                <w:rFonts w:ascii="宋体" w:eastAsia="仿宋_GB2312" w:hAnsi="宋体" w:cs="宋体" w:hint="eastAsia"/>
                <w:kern w:val="0"/>
                <w:sz w:val="30"/>
                <w:szCs w:val="30"/>
              </w:rPr>
              <w:t> </w:t>
            </w:r>
            <w:r w:rsidRPr="002819A9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 xml:space="preserve"> 1、违反检查员行为准则，情节严重或造成严重后果的；</w:t>
            </w:r>
          </w:p>
          <w:p w:rsidR="00B40C77" w:rsidRPr="002819A9" w:rsidRDefault="00B40C77" w:rsidP="00F30338">
            <w:pPr>
              <w:widowControl/>
              <w:spacing w:line="360" w:lineRule="auto"/>
              <w:jc w:val="left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2819A9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 xml:space="preserve">　　 2、违反相关法律法规要求，情节严重或造成严重后果的；</w:t>
            </w:r>
          </w:p>
          <w:p w:rsidR="00B40C77" w:rsidRPr="002819A9" w:rsidRDefault="00B40C77" w:rsidP="00F30338">
            <w:pPr>
              <w:widowControl/>
              <w:spacing w:line="360" w:lineRule="auto"/>
              <w:jc w:val="left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2819A9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 xml:space="preserve">     （二）注销</w:t>
            </w:r>
            <w:r w:rsidR="00E96E3B" w:rsidRPr="002819A9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注册</w:t>
            </w:r>
            <w:r w:rsidRPr="002819A9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 xml:space="preserve">资格：　</w:t>
            </w:r>
          </w:p>
          <w:p w:rsidR="00B40C77" w:rsidRPr="002819A9" w:rsidRDefault="00B40C77" w:rsidP="00F30338">
            <w:pPr>
              <w:widowControl/>
              <w:spacing w:line="360" w:lineRule="auto"/>
              <w:ind w:firstLineChars="200" w:firstLine="600"/>
              <w:jc w:val="left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2819A9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对注册期限已满而没有再次申请注册的人员，或在注册期内声明放弃资格的人员，省级工作机构应当注销其注册资格。</w:t>
            </w:r>
          </w:p>
          <w:p w:rsidR="00B40C77" w:rsidRPr="002819A9" w:rsidRDefault="00B40C77" w:rsidP="00F30338">
            <w:pPr>
              <w:widowControl/>
              <w:spacing w:line="360" w:lineRule="auto"/>
              <w:ind w:firstLineChars="198" w:firstLine="596"/>
              <w:jc w:val="left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2819A9">
              <w:rPr>
                <w:rFonts w:ascii="仿宋_GB2312" w:eastAsia="仿宋_GB2312" w:hAnsi="宋体" w:cs="宋体" w:hint="eastAsia"/>
                <w:b/>
                <w:bCs/>
                <w:kern w:val="0"/>
                <w:sz w:val="30"/>
                <w:szCs w:val="30"/>
              </w:rPr>
              <w:t>第二十</w:t>
            </w:r>
            <w:r w:rsidR="00AA0DD3">
              <w:rPr>
                <w:rFonts w:ascii="仿宋_GB2312" w:eastAsia="仿宋_GB2312" w:hAnsi="宋体" w:cs="宋体" w:hint="eastAsia"/>
                <w:b/>
                <w:bCs/>
                <w:kern w:val="0"/>
                <w:sz w:val="30"/>
                <w:szCs w:val="30"/>
              </w:rPr>
              <w:t>四</w:t>
            </w:r>
            <w:r w:rsidRPr="002819A9">
              <w:rPr>
                <w:rFonts w:ascii="仿宋_GB2312" w:eastAsia="仿宋_GB2312" w:hAnsi="宋体" w:cs="宋体" w:hint="eastAsia"/>
                <w:b/>
                <w:bCs/>
                <w:kern w:val="0"/>
                <w:sz w:val="30"/>
                <w:szCs w:val="30"/>
              </w:rPr>
              <w:t xml:space="preserve">条 </w:t>
            </w:r>
            <w:r w:rsidR="00AA0DD3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省级工作机构应当</w:t>
            </w:r>
            <w:r w:rsidRPr="002819A9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建立注册检查员管理档案制度，对检查员的培训、考试、考核评价等信息及检查员注册、再</w:t>
            </w:r>
            <w:r w:rsidR="00E96E3B" w:rsidRPr="002819A9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次</w:t>
            </w:r>
            <w:r w:rsidRPr="002819A9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注册、撤销等管理活动进行存档。</w:t>
            </w:r>
          </w:p>
          <w:p w:rsidR="00B40C77" w:rsidRPr="002819A9" w:rsidRDefault="00B40C77" w:rsidP="00F30338">
            <w:pPr>
              <w:widowControl/>
              <w:spacing w:line="360" w:lineRule="auto"/>
              <w:ind w:firstLineChars="198" w:firstLine="596"/>
              <w:jc w:val="left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2819A9">
              <w:rPr>
                <w:rFonts w:ascii="仿宋_GB2312" w:eastAsia="仿宋_GB2312" w:hAnsi="宋体" w:cs="宋体" w:hint="eastAsia"/>
                <w:b/>
                <w:bCs/>
                <w:kern w:val="0"/>
                <w:sz w:val="30"/>
                <w:szCs w:val="30"/>
              </w:rPr>
              <w:t>第二十</w:t>
            </w:r>
            <w:r w:rsidR="00AA0DD3">
              <w:rPr>
                <w:rFonts w:ascii="仿宋_GB2312" w:eastAsia="仿宋_GB2312" w:hAnsi="宋体" w:cs="宋体" w:hint="eastAsia"/>
                <w:b/>
                <w:bCs/>
                <w:kern w:val="0"/>
                <w:sz w:val="30"/>
                <w:szCs w:val="30"/>
              </w:rPr>
              <w:t>五</w:t>
            </w:r>
            <w:r w:rsidRPr="002819A9">
              <w:rPr>
                <w:rFonts w:ascii="仿宋_GB2312" w:eastAsia="仿宋_GB2312" w:hAnsi="宋体" w:cs="宋体" w:hint="eastAsia"/>
                <w:b/>
                <w:bCs/>
                <w:kern w:val="0"/>
                <w:sz w:val="30"/>
                <w:szCs w:val="30"/>
              </w:rPr>
              <w:t xml:space="preserve">条 </w:t>
            </w:r>
            <w:r w:rsidR="00AA0DD3">
              <w:rPr>
                <w:rFonts w:ascii="仿宋_GB2312" w:eastAsia="仿宋_GB2312" w:hAnsi="宋体" w:cs="宋体" w:hint="eastAsia"/>
                <w:bCs/>
                <w:kern w:val="0"/>
                <w:sz w:val="30"/>
                <w:szCs w:val="30"/>
              </w:rPr>
              <w:t>省级工作机构</w:t>
            </w:r>
            <w:r w:rsidRPr="002819A9">
              <w:rPr>
                <w:rFonts w:ascii="仿宋_GB2312" w:eastAsia="仿宋_GB2312" w:hAnsi="宋体" w:cs="宋体" w:hint="eastAsia"/>
                <w:bCs/>
                <w:kern w:val="0"/>
                <w:sz w:val="30"/>
                <w:szCs w:val="30"/>
              </w:rPr>
              <w:t>建立检查员申诉、投诉制度，受理并调查处理检查员的申诉、投诉。</w:t>
            </w:r>
          </w:p>
          <w:p w:rsidR="00B40C77" w:rsidRPr="002819A9" w:rsidRDefault="00B40C77" w:rsidP="00F30338">
            <w:pPr>
              <w:widowControl/>
              <w:spacing w:line="360" w:lineRule="auto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0"/>
                <w:szCs w:val="30"/>
              </w:rPr>
            </w:pPr>
            <w:r w:rsidRPr="002819A9">
              <w:rPr>
                <w:rFonts w:ascii="仿宋_GB2312" w:eastAsia="仿宋_GB2312" w:hAnsi="宋体" w:cs="宋体" w:hint="eastAsia"/>
                <w:b/>
                <w:bCs/>
                <w:kern w:val="0"/>
                <w:sz w:val="30"/>
                <w:szCs w:val="30"/>
              </w:rPr>
              <w:t>第七章 附</w:t>
            </w:r>
            <w:r w:rsidR="002819A9">
              <w:rPr>
                <w:rFonts w:ascii="仿宋_GB2312" w:eastAsia="仿宋_GB2312" w:hAnsi="宋体" w:cs="宋体" w:hint="eastAsia"/>
                <w:b/>
                <w:bCs/>
                <w:kern w:val="0"/>
                <w:sz w:val="30"/>
                <w:szCs w:val="30"/>
              </w:rPr>
              <w:t xml:space="preserve"> </w:t>
            </w:r>
            <w:r w:rsidRPr="002819A9">
              <w:rPr>
                <w:rFonts w:ascii="仿宋_GB2312" w:eastAsia="仿宋_GB2312" w:hAnsi="宋体" w:cs="宋体" w:hint="eastAsia"/>
                <w:b/>
                <w:bCs/>
                <w:kern w:val="0"/>
                <w:sz w:val="30"/>
                <w:szCs w:val="30"/>
              </w:rPr>
              <w:t>则</w:t>
            </w:r>
          </w:p>
          <w:p w:rsidR="00B40C77" w:rsidRPr="002819A9" w:rsidRDefault="00B40C77" w:rsidP="00F30338">
            <w:pPr>
              <w:widowControl/>
              <w:spacing w:line="360" w:lineRule="auto"/>
              <w:jc w:val="left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2819A9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 xml:space="preserve">　　</w:t>
            </w:r>
            <w:r w:rsidRPr="002819A9">
              <w:rPr>
                <w:rFonts w:ascii="仿宋_GB2312" w:eastAsia="仿宋_GB2312" w:hAnsi="宋体" w:cs="宋体" w:hint="eastAsia"/>
                <w:b/>
                <w:bCs/>
                <w:kern w:val="0"/>
                <w:sz w:val="30"/>
                <w:szCs w:val="30"/>
              </w:rPr>
              <w:t>第二十</w:t>
            </w:r>
            <w:r w:rsidR="00AA0DD3">
              <w:rPr>
                <w:rFonts w:ascii="仿宋_GB2312" w:eastAsia="仿宋_GB2312" w:hAnsi="宋体" w:cs="宋体" w:hint="eastAsia"/>
                <w:b/>
                <w:bCs/>
                <w:kern w:val="0"/>
                <w:sz w:val="30"/>
                <w:szCs w:val="30"/>
              </w:rPr>
              <w:t>六</w:t>
            </w:r>
            <w:r w:rsidRPr="002819A9">
              <w:rPr>
                <w:rFonts w:ascii="仿宋_GB2312" w:eastAsia="仿宋_GB2312" w:hAnsi="宋体" w:cs="宋体" w:hint="eastAsia"/>
                <w:b/>
                <w:bCs/>
                <w:kern w:val="0"/>
                <w:sz w:val="30"/>
                <w:szCs w:val="30"/>
              </w:rPr>
              <w:t xml:space="preserve">条 </w:t>
            </w:r>
            <w:r w:rsidRPr="002819A9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本办法由中国绿色食品发展</w:t>
            </w:r>
            <w:r w:rsidR="00AE1C00" w:rsidRPr="002819A9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中心</w:t>
            </w:r>
            <w:r w:rsidRPr="002819A9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负责解释。</w:t>
            </w:r>
          </w:p>
          <w:p w:rsidR="00B40C77" w:rsidRPr="00DF13F9" w:rsidRDefault="00B40C77" w:rsidP="00F30338">
            <w:pPr>
              <w:widowControl/>
              <w:spacing w:line="360" w:lineRule="auto"/>
              <w:jc w:val="left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2819A9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 xml:space="preserve">　　</w:t>
            </w:r>
            <w:r w:rsidRPr="002819A9">
              <w:rPr>
                <w:rFonts w:ascii="仿宋_GB2312" w:eastAsia="仿宋_GB2312" w:hAnsi="宋体" w:cs="宋体" w:hint="eastAsia"/>
                <w:b/>
                <w:bCs/>
                <w:kern w:val="0"/>
                <w:sz w:val="30"/>
                <w:szCs w:val="30"/>
              </w:rPr>
              <w:t>第二十</w:t>
            </w:r>
            <w:r w:rsidR="00AA0DD3">
              <w:rPr>
                <w:rFonts w:ascii="仿宋_GB2312" w:eastAsia="仿宋_GB2312" w:hAnsi="宋体" w:cs="宋体" w:hint="eastAsia"/>
                <w:b/>
                <w:bCs/>
                <w:kern w:val="0"/>
                <w:sz w:val="30"/>
                <w:szCs w:val="30"/>
              </w:rPr>
              <w:t>七</w:t>
            </w:r>
            <w:r w:rsidRPr="002819A9">
              <w:rPr>
                <w:rFonts w:ascii="仿宋_GB2312" w:eastAsia="仿宋_GB2312" w:hAnsi="宋体" w:cs="宋体" w:hint="eastAsia"/>
                <w:b/>
                <w:bCs/>
                <w:kern w:val="0"/>
                <w:sz w:val="30"/>
                <w:szCs w:val="30"/>
              </w:rPr>
              <w:t xml:space="preserve">条 </w:t>
            </w:r>
            <w:r w:rsidRPr="002819A9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本办法自</w:t>
            </w:r>
            <w:r w:rsidR="00504AFE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发布之日</w:t>
            </w:r>
            <w:r w:rsidRPr="002819A9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起施行。原农业部农产品质</w:t>
            </w:r>
            <w:proofErr w:type="gramStart"/>
            <w:r w:rsidRPr="002819A9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量安全</w:t>
            </w:r>
            <w:proofErr w:type="gramEnd"/>
            <w:r w:rsidRPr="002819A9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中心发布的《</w:t>
            </w:r>
            <w:r w:rsidRPr="002819A9">
              <w:rPr>
                <w:rFonts w:ascii="仿宋_GB2312" w:eastAsia="仿宋_GB2312" w:hAnsi="宋体" w:cs="宋体" w:hint="eastAsia"/>
                <w:bCs/>
                <w:kern w:val="0"/>
                <w:sz w:val="30"/>
                <w:szCs w:val="30"/>
              </w:rPr>
              <w:t>无公害农产品检查员注册准则</w:t>
            </w:r>
            <w:r w:rsidRPr="002819A9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》、《</w:t>
            </w:r>
            <w:r w:rsidRPr="002819A9">
              <w:rPr>
                <w:rStyle w:val="a5"/>
                <w:rFonts w:ascii="仿宋_GB2312" w:eastAsia="仿宋_GB2312" w:hint="eastAsia"/>
                <w:b w:val="0"/>
                <w:sz w:val="30"/>
                <w:szCs w:val="30"/>
              </w:rPr>
              <w:t>无公害农产品检查员管理办法</w:t>
            </w:r>
            <w:r w:rsidRPr="002819A9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》、《</w:t>
            </w:r>
            <w:r w:rsidRPr="002819A9">
              <w:rPr>
                <w:rFonts w:ascii="仿宋_GB2312" w:eastAsia="仿宋_GB2312" w:hAnsi="宋体" w:cs="宋体" w:hint="eastAsia"/>
                <w:bCs/>
                <w:kern w:val="0"/>
                <w:sz w:val="30"/>
                <w:szCs w:val="30"/>
              </w:rPr>
              <w:t>无公害农产品检查人员及师资培训管理办法</w:t>
            </w:r>
            <w:r w:rsidRPr="002819A9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》同时废止。</w:t>
            </w:r>
          </w:p>
        </w:tc>
      </w:tr>
    </w:tbl>
    <w:p w:rsidR="00B40C77" w:rsidRPr="00DF13F9" w:rsidRDefault="00B40C77" w:rsidP="00B40C77">
      <w:pPr>
        <w:widowControl/>
        <w:spacing w:line="226" w:lineRule="atLeast"/>
        <w:jc w:val="left"/>
        <w:rPr>
          <w:rFonts w:ascii="仿宋_GB2312" w:eastAsia="仿宋_GB2312" w:hAnsi="宋体" w:cs="宋体"/>
          <w:vanish/>
          <w:kern w:val="0"/>
          <w:sz w:val="30"/>
          <w:szCs w:val="30"/>
        </w:rPr>
      </w:pPr>
    </w:p>
    <w:p w:rsidR="00B40C77" w:rsidRPr="00DF13F9" w:rsidRDefault="00B40C77" w:rsidP="00B40C77">
      <w:pPr>
        <w:rPr>
          <w:rFonts w:ascii="仿宋_GB2312" w:eastAsia="仿宋_GB2312"/>
          <w:sz w:val="30"/>
          <w:szCs w:val="30"/>
        </w:rPr>
      </w:pPr>
    </w:p>
    <w:p w:rsidR="00C85766" w:rsidRPr="00DF13F9" w:rsidRDefault="00C85766" w:rsidP="00B40C77"/>
    <w:sectPr w:rsidR="00C85766" w:rsidRPr="00DF13F9" w:rsidSect="00C8576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744E" w:rsidRDefault="00D5744E" w:rsidP="000248F1">
      <w:r>
        <w:separator/>
      </w:r>
    </w:p>
  </w:endnote>
  <w:endnote w:type="continuationSeparator" w:id="0">
    <w:p w:rsidR="00D5744E" w:rsidRDefault="00D5744E" w:rsidP="000248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744E" w:rsidRDefault="00D5744E" w:rsidP="000248F1">
      <w:r>
        <w:separator/>
      </w:r>
    </w:p>
  </w:footnote>
  <w:footnote w:type="continuationSeparator" w:id="0">
    <w:p w:rsidR="00D5744E" w:rsidRDefault="00D5744E" w:rsidP="000248F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89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67BE3"/>
    <w:rsid w:val="000248F1"/>
    <w:rsid w:val="00027A80"/>
    <w:rsid w:val="00067BE3"/>
    <w:rsid w:val="0008028E"/>
    <w:rsid w:val="000A4A62"/>
    <w:rsid w:val="000A5858"/>
    <w:rsid w:val="000B2F59"/>
    <w:rsid w:val="000F4A66"/>
    <w:rsid w:val="00112EB1"/>
    <w:rsid w:val="00152CCA"/>
    <w:rsid w:val="00165823"/>
    <w:rsid w:val="0019149B"/>
    <w:rsid w:val="001A01C0"/>
    <w:rsid w:val="002819A9"/>
    <w:rsid w:val="002B6FD1"/>
    <w:rsid w:val="00385DC9"/>
    <w:rsid w:val="003E4095"/>
    <w:rsid w:val="00485471"/>
    <w:rsid w:val="00490E1B"/>
    <w:rsid w:val="004B4575"/>
    <w:rsid w:val="004C605E"/>
    <w:rsid w:val="004D3360"/>
    <w:rsid w:val="004E3491"/>
    <w:rsid w:val="004E4173"/>
    <w:rsid w:val="00504AFE"/>
    <w:rsid w:val="00521CF9"/>
    <w:rsid w:val="00530B58"/>
    <w:rsid w:val="006611EE"/>
    <w:rsid w:val="00733D88"/>
    <w:rsid w:val="007404A6"/>
    <w:rsid w:val="007A5FFF"/>
    <w:rsid w:val="007B2FCE"/>
    <w:rsid w:val="007D740B"/>
    <w:rsid w:val="00822F8E"/>
    <w:rsid w:val="008328FE"/>
    <w:rsid w:val="00832DDF"/>
    <w:rsid w:val="00837D0E"/>
    <w:rsid w:val="00861ABD"/>
    <w:rsid w:val="00921C53"/>
    <w:rsid w:val="00934EC3"/>
    <w:rsid w:val="00962D60"/>
    <w:rsid w:val="0097323F"/>
    <w:rsid w:val="00975BC3"/>
    <w:rsid w:val="009B2531"/>
    <w:rsid w:val="00AA0DD3"/>
    <w:rsid w:val="00AE1C00"/>
    <w:rsid w:val="00B20A88"/>
    <w:rsid w:val="00B40C77"/>
    <w:rsid w:val="00BC2337"/>
    <w:rsid w:val="00C21B65"/>
    <w:rsid w:val="00C46C12"/>
    <w:rsid w:val="00C52523"/>
    <w:rsid w:val="00C85766"/>
    <w:rsid w:val="00CB091B"/>
    <w:rsid w:val="00D2441E"/>
    <w:rsid w:val="00D2600E"/>
    <w:rsid w:val="00D478C0"/>
    <w:rsid w:val="00D5744E"/>
    <w:rsid w:val="00D86D2F"/>
    <w:rsid w:val="00DF13F9"/>
    <w:rsid w:val="00E069E1"/>
    <w:rsid w:val="00E96E3B"/>
    <w:rsid w:val="00F14CF6"/>
    <w:rsid w:val="00F204D7"/>
    <w:rsid w:val="00F30338"/>
    <w:rsid w:val="00FC44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028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67BE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List Paragraph"/>
    <w:basedOn w:val="a"/>
    <w:uiPriority w:val="34"/>
    <w:qFormat/>
    <w:rsid w:val="00822F8E"/>
    <w:pPr>
      <w:ind w:firstLineChars="200" w:firstLine="420"/>
    </w:pPr>
  </w:style>
  <w:style w:type="character" w:styleId="a5">
    <w:name w:val="Strong"/>
    <w:basedOn w:val="a0"/>
    <w:uiPriority w:val="22"/>
    <w:qFormat/>
    <w:rsid w:val="00822F8E"/>
    <w:rPr>
      <w:b/>
      <w:bCs/>
    </w:rPr>
  </w:style>
  <w:style w:type="paragraph" w:styleId="a6">
    <w:name w:val="header"/>
    <w:basedOn w:val="a"/>
    <w:link w:val="Char"/>
    <w:uiPriority w:val="99"/>
    <w:unhideWhenUsed/>
    <w:rsid w:val="000248F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rsid w:val="000248F1"/>
    <w:rPr>
      <w:sz w:val="18"/>
      <w:szCs w:val="18"/>
    </w:rPr>
  </w:style>
  <w:style w:type="paragraph" w:styleId="a7">
    <w:name w:val="footer"/>
    <w:basedOn w:val="a"/>
    <w:link w:val="Char0"/>
    <w:uiPriority w:val="99"/>
    <w:unhideWhenUsed/>
    <w:rsid w:val="000248F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rsid w:val="000248F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67BE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List Paragraph"/>
    <w:basedOn w:val="a"/>
    <w:uiPriority w:val="34"/>
    <w:qFormat/>
    <w:rsid w:val="00822F8E"/>
    <w:pPr>
      <w:ind w:firstLineChars="200" w:firstLine="420"/>
    </w:pPr>
  </w:style>
  <w:style w:type="character" w:styleId="a5">
    <w:name w:val="Strong"/>
    <w:basedOn w:val="a0"/>
    <w:uiPriority w:val="22"/>
    <w:qFormat/>
    <w:rsid w:val="00822F8E"/>
    <w:rPr>
      <w:b/>
      <w:bCs/>
    </w:rPr>
  </w:style>
  <w:style w:type="paragraph" w:styleId="a6">
    <w:name w:val="header"/>
    <w:basedOn w:val="a"/>
    <w:link w:val="Char"/>
    <w:uiPriority w:val="99"/>
    <w:unhideWhenUsed/>
    <w:rsid w:val="000248F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rsid w:val="000248F1"/>
    <w:rPr>
      <w:sz w:val="18"/>
      <w:szCs w:val="18"/>
    </w:rPr>
  </w:style>
  <w:style w:type="paragraph" w:styleId="a7">
    <w:name w:val="footer"/>
    <w:basedOn w:val="a"/>
    <w:link w:val="Char0"/>
    <w:uiPriority w:val="99"/>
    <w:unhideWhenUsed/>
    <w:rsid w:val="000248F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rsid w:val="000248F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34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77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571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539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4294867">
                      <w:marLeft w:val="0"/>
                      <w:marRight w:val="0"/>
                      <w:marTop w:val="0"/>
                      <w:marBottom w:val="0"/>
                      <w:divBdr>
                        <w:top w:val="single" w:sz="4" w:space="0" w:color="DDDDDD"/>
                        <w:left w:val="single" w:sz="4" w:space="0" w:color="DDDDDD"/>
                        <w:bottom w:val="single" w:sz="4" w:space="0" w:color="DDDDDD"/>
                        <w:right w:val="single" w:sz="4" w:space="0" w:color="DDDDDD"/>
                      </w:divBdr>
                      <w:divsChild>
                        <w:div w:id="233010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1660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501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688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535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8943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56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051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6</Pages>
  <Words>428</Words>
  <Characters>2440</Characters>
  <Application>Microsoft Office Word</Application>
  <DocSecurity>0</DocSecurity>
  <Lines>20</Lines>
  <Paragraphs>5</Paragraphs>
  <ScaleCrop>false</ScaleCrop>
  <Company/>
  <LinksUpToDate>false</LinksUpToDate>
  <CharactersWithSpaces>2863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15</cp:revision>
  <dcterms:created xsi:type="dcterms:W3CDTF">2017-11-27T08:35:00Z</dcterms:created>
  <dcterms:modified xsi:type="dcterms:W3CDTF">2018-04-25T09:04:00Z</dcterms:modified>
</cp:coreProperties>
</file>