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DD" w:rsidRPr="00CF72E0" w:rsidRDefault="005013DD" w:rsidP="005013DD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F72E0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="007871A8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1</w:t>
      </w:r>
    </w:p>
    <w:p w:rsidR="005013DD" w:rsidRPr="00CF72E0" w:rsidRDefault="005013DD" w:rsidP="005013DD">
      <w:pPr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5013DD" w:rsidRPr="00CF72E0" w:rsidRDefault="005013DD" w:rsidP="005013DD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</w:pPr>
      <w:r w:rsidRPr="00CF72E0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湖北省</w:t>
      </w:r>
      <w:r w:rsidR="007871A8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2020</w:t>
      </w:r>
      <w:r w:rsidRPr="00CF72E0">
        <w:rPr>
          <w:rFonts w:ascii="Times New Roman" w:eastAsia="方正小标宋简体" w:hAnsi="Times New Roman" w:cs="Times New Roman"/>
          <w:bCs/>
          <w:color w:val="000000" w:themeColor="text1"/>
          <w:kern w:val="0"/>
          <w:sz w:val="36"/>
          <w:szCs w:val="36"/>
        </w:rPr>
        <w:t>年农机购置补贴机具种类范围</w:t>
      </w:r>
    </w:p>
    <w:p w:rsidR="005013DD" w:rsidRPr="00CF72E0" w:rsidRDefault="005013DD" w:rsidP="005013DD">
      <w:pPr>
        <w:widowControl/>
        <w:spacing w:line="600" w:lineRule="exact"/>
        <w:jc w:val="center"/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（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13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大类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31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个小类</w:t>
      </w:r>
      <w:r w:rsidR="007871A8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98</w:t>
      </w:r>
      <w:r w:rsidRPr="00CF72E0">
        <w:rPr>
          <w:rFonts w:ascii="Times New Roman" w:eastAsia="楷体" w:hAnsi="Times New Roman" w:cs="Times New Roman"/>
          <w:color w:val="000000" w:themeColor="text1"/>
          <w:kern w:val="0"/>
          <w:sz w:val="30"/>
          <w:szCs w:val="30"/>
        </w:rPr>
        <w:t>个品目）</w:t>
      </w:r>
    </w:p>
    <w:p w:rsidR="005013DD" w:rsidRPr="00E413D8" w:rsidRDefault="005013DD" w:rsidP="005013DD">
      <w:pPr>
        <w:widowControl/>
        <w:spacing w:line="600" w:lineRule="exact"/>
        <w:jc w:val="center"/>
        <w:rPr>
          <w:rFonts w:ascii="Times New Roman" w:eastAsia="微软雅黑" w:hAnsi="Times New Roman" w:cs="Times New Roman"/>
          <w:color w:val="000000" w:themeColor="text1"/>
          <w:sz w:val="24"/>
        </w:rPr>
      </w:pPr>
    </w:p>
    <w:p w:rsidR="005013DD" w:rsidRPr="00CF72E0" w:rsidRDefault="005013DD" w:rsidP="005013DD">
      <w:pPr>
        <w:widowControl/>
        <w:spacing w:line="600" w:lineRule="exact"/>
        <w:ind w:firstLineChars="200" w:firstLine="60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．耕整地机械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耕地机械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铧式犁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旋耕机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深松机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开沟机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微耕机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1.1.6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机耕船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整地机械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联合整地机</w:t>
      </w:r>
    </w:p>
    <w:p w:rsidR="007871A8" w:rsidRPr="007871A8" w:rsidRDefault="007871A8" w:rsidP="005013DD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30"/>
          <w:szCs w:val="30"/>
        </w:rPr>
        <w:t>1.2.2</w:t>
      </w:r>
      <w:r w:rsidRPr="007871A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灭茬机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1.2.</w:t>
      </w:r>
      <w:r w:rsidR="007871A8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lang w:bidi="ar"/>
        </w:rPr>
        <w:t>埋茬起浆机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．种植施肥机械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播种机械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根茎作物播种机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免耕播种机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水稻直播机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育苗机械设备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2.2.1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种子播前处理设备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秧盘播种成套设备（含床土处理）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栽植机械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水稻插秧机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秧苗移栽机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施肥机械</w:t>
      </w:r>
    </w:p>
    <w:p w:rsidR="005013DD" w:rsidRPr="00CF72E0" w:rsidRDefault="005013DD" w:rsidP="005013DD">
      <w:pPr>
        <w:widowControl/>
        <w:spacing w:line="600" w:lineRule="exac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2.4.1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施肥机</w:t>
      </w:r>
    </w:p>
    <w:p w:rsidR="005013DD" w:rsidRPr="00CF72E0" w:rsidRDefault="005013DD" w:rsidP="005013DD">
      <w:pPr>
        <w:widowControl/>
        <w:spacing w:line="600" w:lineRule="exac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F72E0">
          <w:rPr>
            <w:rFonts w:ascii="Times New Roman" w:eastAsia="仿宋" w:hAnsi="Times New Roman" w:cs="Times New Roman"/>
            <w:color w:val="000000" w:themeColor="text1"/>
            <w:kern w:val="0"/>
            <w:sz w:val="30"/>
            <w:szCs w:val="30"/>
          </w:rPr>
          <w:t>2.4.2</w:t>
        </w:r>
      </w:smartTag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撒肥机</w:t>
      </w:r>
    </w:p>
    <w:p w:rsidR="005013DD" w:rsidRPr="00CF72E0" w:rsidRDefault="005013DD" w:rsidP="005013DD">
      <w:pPr>
        <w:widowControl/>
        <w:spacing w:line="600" w:lineRule="exact"/>
        <w:ind w:firstLineChars="200" w:firstLine="60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．田间管理机械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中耕机械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3.1.</w:t>
      </w:r>
      <w:r w:rsidR="00ED1736"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田园管理机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植保机械</w:t>
      </w:r>
    </w:p>
    <w:p w:rsidR="005013DD" w:rsidRPr="00CF72E0" w:rsidRDefault="005013DD" w:rsidP="005013DD">
      <w:pPr>
        <w:widowControl/>
        <w:spacing w:line="600" w:lineRule="exac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动力喷雾机</w:t>
      </w:r>
    </w:p>
    <w:p w:rsidR="005013DD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喷杆喷雾机</w:t>
      </w:r>
    </w:p>
    <w:p w:rsidR="007871A8" w:rsidRPr="00CF72E0" w:rsidRDefault="007871A8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3.2.</w:t>
      </w:r>
      <w:r w:rsidR="002779C7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风送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喷雾机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修剪机械</w:t>
      </w:r>
    </w:p>
    <w:p w:rsidR="005013DD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茶树修剪机</w:t>
      </w:r>
    </w:p>
    <w:p w:rsidR="007871A8" w:rsidRPr="00CF72E0" w:rsidRDefault="007871A8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3.3.2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果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树修剪机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．收获机械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谷物收获机械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自走轮式谷物联合收割机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自走履带式谷物联合收割机（全喂入）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半喂入联合收割机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4.2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玉米收获机械</w:t>
      </w:r>
    </w:p>
    <w:p w:rsidR="005013DD" w:rsidRPr="00CF72E0" w:rsidRDefault="005013DD" w:rsidP="005013DD">
      <w:pPr>
        <w:widowControl/>
        <w:spacing w:line="600" w:lineRule="exac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自走式玉米收获机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自走式玉米籽粒联合收获机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穗茎兼收玉米收获机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玉米收获专用割台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花卉（茶叶）采收机械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采茶机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         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籽粒作物收获机械</w:t>
      </w:r>
    </w:p>
    <w:p w:rsidR="005013DD" w:rsidRPr="00CF72E0" w:rsidRDefault="005013DD" w:rsidP="005013DD">
      <w:pPr>
        <w:widowControl/>
        <w:spacing w:line="600" w:lineRule="exact"/>
        <w:ind w:firstLineChars="527" w:firstLine="1581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油菜籽收获机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根茎作物收获机械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薯类收获机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4.5.2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花生收获机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饲料作物收获机械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搂草机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打（压）捆机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圆草捆包膜机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4.6.4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青饲料收获机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4.7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茎秆收集处理机械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4.7.1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秸秆粉碎还田机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．收获后处理机械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脱粒机械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稻麦脱粒机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玉米脱粒机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5.1.3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花生摘果机</w:t>
      </w:r>
    </w:p>
    <w:p w:rsidR="00954448" w:rsidRPr="00CF72E0" w:rsidRDefault="00954448" w:rsidP="00954448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清选机械</w:t>
      </w:r>
    </w:p>
    <w:p w:rsidR="00954448" w:rsidRPr="00954448" w:rsidRDefault="00954448" w:rsidP="00954448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</w:t>
      </w:r>
      <w:r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.1</w:t>
      </w:r>
      <w:r w:rsidRPr="0095444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风筛清选机</w:t>
      </w:r>
    </w:p>
    <w:p w:rsidR="00954448" w:rsidRPr="00954448" w:rsidRDefault="00954448" w:rsidP="00954448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95444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5.2.2</w:t>
      </w:r>
      <w:r w:rsidRPr="0095444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复式清选机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</w:t>
      </w:r>
      <w:r w:rsidR="00954448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干燥机械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</w:t>
      </w:r>
      <w:r w:rsidR="00954448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谷物烘干机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5.</w:t>
      </w:r>
      <w:r w:rsidR="00954448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果蔬烘干机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6. 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农产品初加工机械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碾米机械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碾米机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组合米机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果蔬加工机械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水果分级机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水果清洗机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水果打蜡机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蔬菜清洗机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茶叶加工机械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茶叶杀青机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茶叶揉捻机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茶叶炒（烘）干机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茶叶筛选机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6.3.5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茶叶理条机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剥壳（去皮）机械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6.4.1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玉米剥皮机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6.4.2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干坚果脱壳机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．排灌机械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水泵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离心泵</w:t>
      </w:r>
    </w:p>
    <w:p w:rsidR="005013DD" w:rsidRPr="00CF72E0" w:rsidRDefault="005013DD" w:rsidP="005013DD">
      <w:pPr>
        <w:widowControl/>
        <w:spacing w:line="600" w:lineRule="exac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潜水电泵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．畜牧机械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饲料（草）加工机械设备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铡草机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青贮切碎机</w:t>
      </w:r>
    </w:p>
    <w:p w:rsidR="005013DD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揉丝机</w:t>
      </w:r>
    </w:p>
    <w:p w:rsidR="00954448" w:rsidRPr="00CF72E0" w:rsidRDefault="00D42440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8.1.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4</w:t>
      </w:r>
      <w:r w:rsidR="0095444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压块机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</w:t>
      </w:r>
      <w:r w:rsidR="00D4244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5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饲料（草）粉碎机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</w:t>
      </w:r>
      <w:r w:rsidR="00D4244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6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饲料混合机</w:t>
      </w:r>
    </w:p>
    <w:p w:rsidR="005013DD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</w:t>
      </w:r>
      <w:r w:rsidR="00D4244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7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颗粒饲料压制机</w:t>
      </w:r>
    </w:p>
    <w:p w:rsidR="00D42440" w:rsidRPr="00D42440" w:rsidRDefault="00D42440" w:rsidP="005013DD">
      <w:pPr>
        <w:widowControl/>
        <w:spacing w:line="600" w:lineRule="exac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8.1.</w:t>
      </w:r>
      <w:r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</w:t>
      </w:r>
      <w:r w:rsidRPr="00D42440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饲料制备</w:t>
      </w:r>
      <w:r w:rsidRPr="00D4244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(</w:t>
      </w:r>
      <w:r w:rsidRPr="00D42440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搅拌</w:t>
      </w:r>
      <w:r w:rsidRPr="00D4244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)</w:t>
      </w:r>
      <w:r w:rsidRPr="00D42440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机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饲养机械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喂料机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送料机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清粪机</w:t>
      </w:r>
    </w:p>
    <w:p w:rsidR="005013DD" w:rsidRPr="00CF72E0" w:rsidRDefault="005013DD" w:rsidP="005013DD">
      <w:pPr>
        <w:widowControl/>
        <w:spacing w:line="600" w:lineRule="exac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8.2.4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粪污固液分离机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9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．水产机械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9.1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水产养殖机械</w:t>
      </w:r>
    </w:p>
    <w:p w:rsidR="005013DD" w:rsidRPr="00CF72E0" w:rsidRDefault="005013DD" w:rsidP="005013DD">
      <w:pPr>
        <w:widowControl/>
        <w:spacing w:line="600" w:lineRule="exact"/>
        <w:ind w:firstLineChars="520" w:firstLine="156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lastRenderedPageBreak/>
        <w:t>9.1.1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增氧机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10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．农业废弃物利用处理设备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10.1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废弃物处理设备</w:t>
      </w:r>
    </w:p>
    <w:p w:rsidR="005013DD" w:rsidRPr="00CF72E0" w:rsidRDefault="005013DD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</w:t>
      </w:r>
      <w:r w:rsidR="00490896"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残膜回收机</w:t>
      </w:r>
    </w:p>
    <w:p w:rsidR="005013DD" w:rsidRPr="00CF72E0" w:rsidRDefault="005013DD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</w:t>
      </w:r>
      <w:r w:rsidR="00490896"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沼液沼渣抽排设备</w:t>
      </w:r>
    </w:p>
    <w:p w:rsidR="00490896" w:rsidRPr="00CF72E0" w:rsidRDefault="005013DD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</w:t>
      </w:r>
      <w:r w:rsidR="00490896"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秸秆压块（粒、棒）机</w:t>
      </w:r>
    </w:p>
    <w:p w:rsidR="00490896" w:rsidRPr="00CF72E0" w:rsidRDefault="00490896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10.1.4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病死畜禽无害化处理设备</w:t>
      </w:r>
    </w:p>
    <w:p w:rsidR="00490896" w:rsidRPr="00CF72E0" w:rsidRDefault="00490896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10.1.5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有机废弃物好氧发酵翻堆机</w:t>
      </w:r>
    </w:p>
    <w:p w:rsidR="00490896" w:rsidRPr="00CF72E0" w:rsidRDefault="00490896" w:rsidP="00490896">
      <w:pPr>
        <w:widowControl/>
        <w:spacing w:line="600" w:lineRule="exac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10.1.6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有机废弃物干式厌氧发酵装置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．设施农业设备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温室大棚设备</w:t>
      </w:r>
    </w:p>
    <w:p w:rsidR="005013DD" w:rsidRDefault="005013DD" w:rsidP="005013DD">
      <w:pPr>
        <w:widowControl/>
        <w:spacing w:line="600" w:lineRule="exact"/>
        <w:ind w:firstLineChars="541" w:firstLine="1623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热风炉</w:t>
      </w:r>
    </w:p>
    <w:p w:rsidR="00D42440" w:rsidRPr="00CF72E0" w:rsidRDefault="00D42440" w:rsidP="00D42440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</w:t>
      </w:r>
      <w:r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食用菌生产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设备</w:t>
      </w:r>
    </w:p>
    <w:p w:rsidR="00D42440" w:rsidRPr="00D42440" w:rsidRDefault="00D42440" w:rsidP="00D42440">
      <w:pPr>
        <w:widowControl/>
        <w:spacing w:line="600" w:lineRule="exact"/>
        <w:ind w:firstLineChars="541" w:firstLine="1623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11.</w:t>
      </w:r>
      <w:r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.1</w:t>
      </w:r>
      <w:r w:rsidRPr="00D42440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</w:rPr>
        <w:t>食用菌料装瓶（袋）机</w:t>
      </w:r>
    </w:p>
    <w:p w:rsidR="005013DD" w:rsidRPr="00CF72E0" w:rsidRDefault="005013DD" w:rsidP="005013DD">
      <w:pPr>
        <w:widowControl/>
        <w:spacing w:line="600" w:lineRule="exac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</w:t>
      </w: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．动力机械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拖拉机</w:t>
      </w:r>
    </w:p>
    <w:p w:rsidR="005013DD" w:rsidRPr="00CF72E0" w:rsidRDefault="005013DD" w:rsidP="005013DD">
      <w:pPr>
        <w:widowControl/>
        <w:spacing w:line="600" w:lineRule="exact"/>
        <w:ind w:firstLineChars="532" w:firstLine="1596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轮式拖拉机</w:t>
      </w:r>
    </w:p>
    <w:p w:rsidR="005013DD" w:rsidRPr="00CF72E0" w:rsidRDefault="005013DD" w:rsidP="005013DD">
      <w:pPr>
        <w:widowControl/>
        <w:spacing w:line="600" w:lineRule="exact"/>
        <w:ind w:firstLineChars="536" w:firstLine="160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手扶拖拉机</w:t>
      </w:r>
    </w:p>
    <w:p w:rsidR="005013DD" w:rsidRPr="00CF72E0" w:rsidRDefault="005013DD" w:rsidP="005013DD">
      <w:pPr>
        <w:widowControl/>
        <w:spacing w:line="600" w:lineRule="exact"/>
        <w:ind w:firstLine="163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12.1.3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履带式拖拉机</w:t>
      </w:r>
    </w:p>
    <w:p w:rsidR="005013DD" w:rsidRPr="00CF72E0" w:rsidRDefault="005013DD" w:rsidP="005013DD">
      <w:pPr>
        <w:widowControl/>
        <w:numPr>
          <w:ilvl w:val="0"/>
          <w:numId w:val="1"/>
        </w:num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黑体" w:hAnsi="Times New Roman" w:cs="Times New Roman"/>
          <w:color w:val="000000" w:themeColor="text1"/>
          <w:kern w:val="0"/>
          <w:sz w:val="30"/>
          <w:szCs w:val="30"/>
        </w:rPr>
        <w:t>其他机械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养蜂设备</w:t>
      </w:r>
    </w:p>
    <w:p w:rsidR="005013DD" w:rsidRPr="00CF72E0" w:rsidRDefault="005013DD" w:rsidP="005013DD">
      <w:pPr>
        <w:widowControl/>
        <w:spacing w:line="600" w:lineRule="exact"/>
        <w:ind w:firstLineChars="546" w:firstLine="1638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13.1.1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养蜂平台</w:t>
      </w:r>
    </w:p>
    <w:p w:rsidR="005013DD" w:rsidRPr="00CF72E0" w:rsidRDefault="005013DD" w:rsidP="005013DD">
      <w:pPr>
        <w:widowControl/>
        <w:spacing w:line="600" w:lineRule="exac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 w:rsidRPr="00CF72E0">
        <w:rPr>
          <w:rFonts w:ascii="Times New Roman" w:eastAsia="宋体" w:hAnsi="Times New Roman" w:cs="Times New Roman"/>
          <w:color w:val="000000" w:themeColor="text1"/>
          <w:kern w:val="0"/>
          <w:sz w:val="30"/>
          <w:szCs w:val="30"/>
        </w:rPr>
        <w:t>13.2</w:t>
      </w:r>
      <w:r w:rsidRPr="00CF72E0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</w:rPr>
        <w:t>其他机械</w:t>
      </w:r>
    </w:p>
    <w:p w:rsidR="00D42440" w:rsidRDefault="005013DD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lastRenderedPageBreak/>
        <w:t>13.2.</w:t>
      </w:r>
      <w:r w:rsidR="00490896"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="00D42440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水帘降温设备</w:t>
      </w:r>
    </w:p>
    <w:p w:rsidR="00D42440" w:rsidRPr="00CF72E0" w:rsidRDefault="00D42440" w:rsidP="00D42440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 w:rsidR="00E413D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旋耕播种机</w:t>
      </w:r>
    </w:p>
    <w:p w:rsidR="00D42440" w:rsidRPr="00CF72E0" w:rsidRDefault="00D42440" w:rsidP="00D42440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 w:rsidR="00E413D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3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畜禽粪便发酵处理机</w:t>
      </w:r>
    </w:p>
    <w:p w:rsidR="005013DD" w:rsidRPr="00CF72E0" w:rsidRDefault="00D42440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 w:rsidR="00E413D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4</w:t>
      </w:r>
      <w:r w:rsidR="005013DD"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农业用北斗终端（含渔船用）</w:t>
      </w:r>
    </w:p>
    <w:p w:rsidR="00490896" w:rsidRPr="00CF72E0" w:rsidRDefault="00490896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 w:rsidR="00E413D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5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沼气发电机组</w:t>
      </w:r>
    </w:p>
    <w:p w:rsidR="00490896" w:rsidRDefault="00490896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 w:rsidR="00E413D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6</w:t>
      </w: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有机肥加工设备</w:t>
      </w:r>
    </w:p>
    <w:p w:rsidR="00D42440" w:rsidRDefault="00E413D8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7</w:t>
      </w:r>
      <w:r w:rsidR="00D42440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茶叶输送机</w:t>
      </w:r>
    </w:p>
    <w:p w:rsidR="00D42440" w:rsidRDefault="00E413D8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8</w:t>
      </w:r>
      <w:r w:rsidR="00D42440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茶叶压扁机</w:t>
      </w:r>
    </w:p>
    <w:p w:rsidR="00D42440" w:rsidRDefault="00E413D8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9</w:t>
      </w:r>
      <w:r w:rsidR="00D42440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茶叶色选机</w:t>
      </w:r>
    </w:p>
    <w:p w:rsidR="00D42440" w:rsidRDefault="00E413D8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10</w:t>
      </w:r>
      <w:r w:rsidR="00B654FD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果园</w:t>
      </w:r>
      <w:r w:rsidR="00B654FD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轨道运输机</w:t>
      </w:r>
    </w:p>
    <w:p w:rsidR="00B654FD" w:rsidRPr="00B654FD" w:rsidRDefault="00E413D8" w:rsidP="00490896">
      <w:pPr>
        <w:widowControl/>
        <w:spacing w:line="600" w:lineRule="exact"/>
        <w:ind w:firstLineChars="532" w:firstLine="1596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CF72E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13.2.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11</w:t>
      </w:r>
      <w:r w:rsidR="00B654FD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秸秆</w:t>
      </w:r>
      <w:r w:rsidR="00B654FD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收集机</w:t>
      </w:r>
    </w:p>
    <w:p w:rsidR="00490896" w:rsidRPr="00CF72E0" w:rsidRDefault="00490896" w:rsidP="00490896">
      <w:pPr>
        <w:widowControl/>
        <w:spacing w:line="600" w:lineRule="exact"/>
        <w:ind w:firstLine="1666"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5013DD" w:rsidRPr="00CF72E0" w:rsidRDefault="005013DD" w:rsidP="005013DD">
      <w:pPr>
        <w:widowControl/>
        <w:spacing w:line="600" w:lineRule="exact"/>
        <w:ind w:firstLine="1666"/>
        <w:jc w:val="left"/>
        <w:rPr>
          <w:rFonts w:ascii="Times New Roman" w:eastAsia="微软雅黑" w:hAnsi="Times New Roman" w:cs="Times New Roman"/>
          <w:color w:val="000000" w:themeColor="text1"/>
          <w:sz w:val="30"/>
          <w:szCs w:val="30"/>
        </w:rPr>
      </w:pPr>
    </w:p>
    <w:p w:rsidR="005013DD" w:rsidRPr="00CF72E0" w:rsidRDefault="005013DD" w:rsidP="009F42D8">
      <w:pPr>
        <w:ind w:firstLine="705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sectPr w:rsidR="005013DD" w:rsidRPr="00CF7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FB" w:rsidRDefault="00FC67FB" w:rsidP="008C05BA">
      <w:r>
        <w:separator/>
      </w:r>
    </w:p>
  </w:endnote>
  <w:endnote w:type="continuationSeparator" w:id="0">
    <w:p w:rsidR="00FC67FB" w:rsidRDefault="00FC67FB" w:rsidP="008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FB" w:rsidRDefault="00FC67FB" w:rsidP="008C05BA">
      <w:r>
        <w:separator/>
      </w:r>
    </w:p>
  </w:footnote>
  <w:footnote w:type="continuationSeparator" w:id="0">
    <w:p w:rsidR="00FC67FB" w:rsidRDefault="00FC67FB" w:rsidP="008C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3EC0"/>
    <w:multiLevelType w:val="singleLevel"/>
    <w:tmpl w:val="0EEA3EC0"/>
    <w:lvl w:ilvl="0">
      <w:start w:val="1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20"/>
    <w:rsid w:val="00180FE5"/>
    <w:rsid w:val="002779C7"/>
    <w:rsid w:val="003C4910"/>
    <w:rsid w:val="00490896"/>
    <w:rsid w:val="004C5120"/>
    <w:rsid w:val="005013DD"/>
    <w:rsid w:val="006A7C28"/>
    <w:rsid w:val="00773BAF"/>
    <w:rsid w:val="007871A8"/>
    <w:rsid w:val="007F37D8"/>
    <w:rsid w:val="008C05BA"/>
    <w:rsid w:val="008F4B3D"/>
    <w:rsid w:val="00904B54"/>
    <w:rsid w:val="00954448"/>
    <w:rsid w:val="009734A9"/>
    <w:rsid w:val="009F42D8"/>
    <w:rsid w:val="00A54311"/>
    <w:rsid w:val="00A959EF"/>
    <w:rsid w:val="00B654FD"/>
    <w:rsid w:val="00C106C8"/>
    <w:rsid w:val="00C70CBF"/>
    <w:rsid w:val="00CF72E0"/>
    <w:rsid w:val="00D42440"/>
    <w:rsid w:val="00E032E4"/>
    <w:rsid w:val="00E0344F"/>
    <w:rsid w:val="00E24BB0"/>
    <w:rsid w:val="00E413D8"/>
    <w:rsid w:val="00ED1736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68B02F5"/>
  <w15:chartTrackingRefBased/>
  <w15:docId w15:val="{269EA396-3BC9-4941-85AB-6EE731F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D8"/>
    <w:pPr>
      <w:ind w:firstLineChars="200" w:firstLine="420"/>
    </w:pPr>
  </w:style>
  <w:style w:type="paragraph" w:customStyle="1" w:styleId="CharChar3CharCharCharChar">
    <w:name w:val="Char Char3 Char Char Char Char"/>
    <w:basedOn w:val="a"/>
    <w:rsid w:val="00773BA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C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0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05B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424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4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彭仪</dc:creator>
  <cp:keywords/>
  <dc:description/>
  <cp:lastModifiedBy>汪秀梅</cp:lastModifiedBy>
  <cp:revision>11</cp:revision>
  <dcterms:created xsi:type="dcterms:W3CDTF">2019-08-20T06:34:00Z</dcterms:created>
  <dcterms:modified xsi:type="dcterms:W3CDTF">2020-06-04T07:37:00Z</dcterms:modified>
</cp:coreProperties>
</file>