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D0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rPr>
      </w:pPr>
    </w:p>
    <w:p w14:paraId="3C7BC4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关于发布郧西县报废农机回收企业的通告</w:t>
      </w:r>
    </w:p>
    <w:p w14:paraId="611D95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F9DAC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46E96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根据关于印发〈2025年湖北省农业机械报废更新实施方案〉的通知》（鄂农发〔</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5〕25号）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文件</w:t>
      </w:r>
      <w:r>
        <w:rPr>
          <w:rFonts w:hint="default"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lang w:val="en-US" w:eastAsia="zh-CN"/>
        </w:rPr>
        <w:t>，经企业申请和郧西县农机服务中心按规定审核确定，承担郧西县报废农机回收拆解业务的企业为：十堰市慎远报废汽车回收拆解有限公司郧西分公司和十堰市绿恒再生资源回收有限公司。</w:t>
      </w:r>
    </w:p>
    <w:p w14:paraId="6E2A63CF">
      <w:pPr>
        <w:pStyle w:val="2"/>
        <w:ind w:left="2238" w:leftChars="304" w:hanging="1600" w:hangingChars="500"/>
        <w:rPr>
          <w:rFonts w:hint="eastAsia" w:ascii="仿宋_GB2312" w:hAnsi="仿宋_GB2312" w:eastAsia="仿宋_GB2312" w:cs="仿宋_GB2312"/>
          <w:sz w:val="32"/>
          <w:szCs w:val="32"/>
          <w:lang w:val="en-US" w:eastAsia="zh-CN"/>
        </w:rPr>
      </w:pPr>
    </w:p>
    <w:p w14:paraId="1F103D28">
      <w:pPr>
        <w:pStyle w:val="2"/>
        <w:ind w:left="2238" w:leftChars="304" w:hanging="1600" w:hanging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企业名称：十堰市慎远报废汽车回收拆解有限公司郧西分公司</w:t>
      </w:r>
    </w:p>
    <w:p w14:paraId="0461BCE5">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址：郧西县城关镇人民路</w:t>
      </w:r>
    </w:p>
    <w:p w14:paraId="7F219F9E">
      <w:pPr>
        <w:pStyle w:val="2"/>
        <w:ind w:firstLine="640" w:firstLineChars="200"/>
        <w:rPr>
          <w:rFonts w:hint="default" w:ascii="仿宋_GB2312" w:hAnsi="仿宋_GB2312" w:eastAsia="宋体" w:cs="仿宋_GB2312"/>
          <w:sz w:val="32"/>
          <w:szCs w:val="32"/>
          <w:lang w:val="en-US" w:eastAsia="zh-CN"/>
        </w:rPr>
      </w:pPr>
      <w:r>
        <w:rPr>
          <w:rFonts w:hint="eastAsia" w:ascii="仿宋_GB2312" w:hAnsi="仿宋_GB2312" w:eastAsia="仿宋_GB2312" w:cs="仿宋_GB2312"/>
          <w:sz w:val="32"/>
          <w:szCs w:val="32"/>
          <w:lang w:val="en-US" w:eastAsia="zh-CN"/>
        </w:rPr>
        <w:t>联系人及联系方式：邓海霞  13797862746</w:t>
      </w:r>
    </w:p>
    <w:p w14:paraId="4FF3481E">
      <w:pPr>
        <w:pStyle w:val="2"/>
        <w:ind w:firstLine="640" w:firstLineChars="200"/>
        <w:rPr>
          <w:rFonts w:hint="eastAsia" w:ascii="仿宋_GB2312" w:hAnsi="仿宋_GB2312" w:eastAsia="仿宋_GB2312" w:cs="仿宋_GB2312"/>
          <w:sz w:val="32"/>
          <w:szCs w:val="32"/>
          <w:lang w:val="en-US" w:eastAsia="zh-CN"/>
        </w:rPr>
      </w:pPr>
    </w:p>
    <w:p w14:paraId="15A04839">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企业名称：十堰市绿恒再生资源回收有限公司</w:t>
      </w:r>
    </w:p>
    <w:p w14:paraId="6F4605E0">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址：湖北省十堰市郧西县城关镇天河坪四组</w:t>
      </w:r>
    </w:p>
    <w:p w14:paraId="7AF5942D">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联系人及联系方式：袁秀炳  15897887038</w:t>
      </w:r>
    </w:p>
    <w:p w14:paraId="11B04327">
      <w:pPr>
        <w:pStyle w:val="2"/>
        <w:ind w:firstLine="640" w:firstLineChars="200"/>
        <w:rPr>
          <w:rFonts w:hint="eastAsia" w:ascii="仿宋_GB2312" w:hAnsi="仿宋_GB2312" w:eastAsia="仿宋_GB2312" w:cs="仿宋_GB2312"/>
          <w:sz w:val="32"/>
          <w:szCs w:val="32"/>
          <w:lang w:val="en-US" w:eastAsia="zh-CN"/>
        </w:rPr>
      </w:pPr>
    </w:p>
    <w:p w14:paraId="50B70DA0">
      <w:pPr>
        <w:pStyle w:val="2"/>
        <w:rPr>
          <w:rFonts w:hint="eastAsia" w:ascii="仿宋" w:hAnsi="仿宋" w:eastAsia="仿宋"/>
          <w:sz w:val="32"/>
          <w:szCs w:val="32"/>
        </w:rPr>
      </w:pPr>
    </w:p>
    <w:p w14:paraId="71D4C2B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黑体" w:cs="Times New Roman"/>
          <w:sz w:val="32"/>
          <w:szCs w:val="32"/>
          <w:lang w:val="en-US" w:eastAsia="zh-CN"/>
        </w:rPr>
      </w:pPr>
    </w:p>
    <w:p w14:paraId="44C866FC">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郧西县农业机械服务中心</w:t>
      </w:r>
    </w:p>
    <w:p w14:paraId="1A1F129D">
      <w:pPr>
        <w:pStyle w:val="2"/>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2025年6月18日</w:t>
      </w:r>
    </w:p>
    <w:p w14:paraId="775B6023">
      <w:pPr>
        <w:ind w:firstLine="5120" w:firstLineChars="1600"/>
        <w:jc w:val="left"/>
        <w:rPr>
          <w:rFonts w:hint="eastAsia" w:ascii="仿宋" w:hAnsi="仿宋" w:eastAsia="仿宋"/>
          <w:sz w:val="32"/>
          <w:szCs w:val="32"/>
        </w:rPr>
      </w:pPr>
    </w:p>
    <w:p w14:paraId="7CC45FCC">
      <w:pPr>
        <w:pStyle w:val="2"/>
        <w:rPr>
          <w:rFonts w:hint="eastAsia" w:ascii="仿宋" w:hAnsi="仿宋" w:eastAsia="仿宋"/>
          <w:sz w:val="32"/>
          <w:szCs w:val="32"/>
        </w:rPr>
      </w:pPr>
    </w:p>
    <w:p w14:paraId="087C19AA">
      <w:pPr>
        <w:pStyle w:val="2"/>
        <w:rPr>
          <w:rFonts w:hint="eastAsia"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DAwNGE0M2NiMTBjMjNhMzRjNzUzNTNlMWNiM2RhZGYifQ=="/>
  </w:docVars>
  <w:rsids>
    <w:rsidRoot w:val="00527705"/>
    <w:rsid w:val="00527705"/>
    <w:rsid w:val="00A66D65"/>
    <w:rsid w:val="00A71AB2"/>
    <w:rsid w:val="00B91DA4"/>
    <w:rsid w:val="00C664AE"/>
    <w:rsid w:val="00CC56DB"/>
    <w:rsid w:val="01D01C33"/>
    <w:rsid w:val="0221204F"/>
    <w:rsid w:val="070F0EB1"/>
    <w:rsid w:val="0E5B711D"/>
    <w:rsid w:val="0E9D1465"/>
    <w:rsid w:val="17B01803"/>
    <w:rsid w:val="19D4522C"/>
    <w:rsid w:val="1D0479B2"/>
    <w:rsid w:val="20FE752E"/>
    <w:rsid w:val="23BA3A1E"/>
    <w:rsid w:val="2FDD4C94"/>
    <w:rsid w:val="31587C64"/>
    <w:rsid w:val="33166BFE"/>
    <w:rsid w:val="34FD5AF3"/>
    <w:rsid w:val="48776412"/>
    <w:rsid w:val="55CA0F67"/>
    <w:rsid w:val="5B4812AC"/>
    <w:rsid w:val="61CB351D"/>
    <w:rsid w:val="61CD70B5"/>
    <w:rsid w:val="66E64AE8"/>
    <w:rsid w:val="6FDC1B6B"/>
    <w:rsid w:val="78DC4459"/>
    <w:rsid w:val="7D9B068D"/>
    <w:rsid w:val="7E1A4C09"/>
    <w:rsid w:val="7EE8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217</Words>
  <Characters>226</Characters>
  <Lines>2</Lines>
  <Paragraphs>1</Paragraphs>
  <TotalTime>9</TotalTime>
  <ScaleCrop>false</ScaleCrop>
  <LinksUpToDate>false</LinksUpToDate>
  <CharactersWithSpaces>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2023-02-09T01:49:00Z</dcterms:created>
  <dc:creator>Administrator</dc:creator>
  <cp:lastModifiedBy>Administrator</cp:lastModifiedBy>
  <cp:lastPrinted>2025-06-06T01:26:00Z</cp:lastPrinted>
  <dcterms:modified xsi:type="dcterms:W3CDTF">2025-07-03T06:51:40Z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0961DF1CB957403DB2506C37971BB4A2</vt:lpwstr>
  </property>
  <property fmtid="{D5CDD505-2E9C-101B-9397-08002B2CF9AE}" pid="4" name="KSOTemplateDocerSaveRecord">
    <vt:lpwstr>eyJoZGlkIjoiZjBkZDE1Mzk4M2Y5MDdhM2I4NDg5N2IxNDU0NDljODcifQ==</vt:lpwstr>
  </property>
</Properties>
</file>