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EA" w:rsidRDefault="00097FC4">
      <w:pPr>
        <w:widowControl/>
        <w:adjustRightInd w:val="0"/>
        <w:snapToGrid w:val="0"/>
        <w:rPr>
          <w:rFonts w:ascii="Times New Roman" w:eastAsia="黑体" w:hAnsi="Times New Roman" w:cs="Times New Roman"/>
          <w:szCs w:val="32"/>
        </w:rPr>
      </w:pPr>
      <w:bookmarkStart w:id="0" w:name="_GoBack"/>
      <w:bookmarkEnd w:id="0"/>
      <w:r>
        <w:rPr>
          <w:rFonts w:ascii="Times New Roman" w:eastAsia="黑体" w:hAnsi="Times New Roman" w:cs="Times New Roman"/>
          <w:szCs w:val="32"/>
        </w:rPr>
        <w:t>附件</w:t>
      </w:r>
      <w:r>
        <w:rPr>
          <w:rFonts w:ascii="Times New Roman" w:eastAsia="黑体" w:hAnsi="Times New Roman" w:cs="Times New Roman"/>
          <w:szCs w:val="32"/>
        </w:rPr>
        <w:t>3</w:t>
      </w:r>
    </w:p>
    <w:p w:rsidR="004923EA" w:rsidRDefault="00097FC4" w:rsidP="00CF3A06">
      <w:pPr>
        <w:adjustRightInd w:val="0"/>
        <w:snapToGrid w:val="0"/>
        <w:spacing w:afterLines="50" w:after="120"/>
        <w:jc w:val="center"/>
        <w:rPr>
          <w:rFonts w:ascii="Times New Roman" w:eastAsia="黑体" w:hAnsi="Times New Roman" w:cs="Times New Roman"/>
          <w:szCs w:val="32"/>
        </w:rPr>
      </w:pPr>
      <w:r>
        <w:rPr>
          <w:rFonts w:ascii="Times New Roman" w:eastAsia="黑体" w:hAnsi="Times New Roman" w:cs="Times New Roman"/>
          <w:szCs w:val="32"/>
        </w:rPr>
        <w:t>第三次全国土壤普查理化性状检测主要仪器设备</w:t>
      </w:r>
    </w:p>
    <w:tbl>
      <w:tblPr>
        <w:tblW w:w="96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6446"/>
        <w:gridCol w:w="1716"/>
      </w:tblGrid>
      <w:tr w:rsidR="004923EA">
        <w:trPr>
          <w:trHeight w:val="425"/>
          <w:tblHeader/>
          <w:jc w:val="center"/>
        </w:trPr>
        <w:tc>
          <w:tcPr>
            <w:tcW w:w="1518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bCs/>
                <w:sz w:val="24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</w:rPr>
              <w:t>类</w:t>
            </w:r>
            <w:r>
              <w:rPr>
                <w:rFonts w:ascii="Times New Roman" w:eastAsia="黑体" w:hAnsi="Times New Roman" w:cs="Times New Roman"/>
                <w:bCs/>
                <w:sz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  <w:sz w:val="24"/>
              </w:rPr>
              <w:t>别</w:t>
            </w: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bCs/>
                <w:sz w:val="24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</w:rPr>
              <w:t>名</w:t>
            </w:r>
            <w:r>
              <w:rPr>
                <w:rFonts w:ascii="Times New Roman" w:eastAsia="黑体" w:hAnsi="Times New Roman" w:cs="Times New Roman"/>
                <w:bCs/>
                <w:sz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bCs/>
                <w:sz w:val="24"/>
              </w:rPr>
              <w:t>称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bCs/>
                <w:sz w:val="24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</w:rPr>
              <w:t>数量（台</w:t>
            </w:r>
            <w:r>
              <w:rPr>
                <w:rFonts w:ascii="Times New Roman" w:eastAsia="黑体" w:hAnsi="Times New Roman" w:cs="Times New Roman"/>
                <w:bCs/>
                <w:sz w:val="24"/>
              </w:rPr>
              <w:t>/</w:t>
            </w:r>
            <w:r>
              <w:rPr>
                <w:rFonts w:ascii="Times New Roman" w:eastAsia="黑体" w:hAnsi="Times New Roman" w:cs="Times New Roman"/>
                <w:bCs/>
                <w:sz w:val="24"/>
              </w:rPr>
              <w:t>套）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 w:val="restart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制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样设备</w:t>
            </w:r>
            <w:proofErr w:type="gramEnd"/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视频监控设备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≥1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研磨设备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≥3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筛分设备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≥3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 w:val="restart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称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样设备</w:t>
            </w:r>
            <w:proofErr w:type="gramEnd"/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百分之一电子天平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≥3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万分之一电子天平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≥2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 w:val="restart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物理指标</w:t>
            </w:r>
          </w:p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测定仪器</w:t>
            </w:r>
          </w:p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设备</w:t>
            </w: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颗粒分析自控吸液仪或土壤颗粒分析吸管仪</w:t>
            </w:r>
          </w:p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或土壤比重计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≥5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直径</w:t>
            </w:r>
            <w:r>
              <w:rPr>
                <w:rFonts w:ascii="Times New Roman" w:hAnsi="Times New Roman" w:cs="Times New Roman"/>
                <w:sz w:val="24"/>
              </w:rPr>
              <w:t>20cm</w:t>
            </w:r>
            <w:r>
              <w:rPr>
                <w:rFonts w:ascii="Times New Roman" w:hAnsi="Times New Roman" w:cs="Times New Roman"/>
                <w:sz w:val="24"/>
              </w:rPr>
              <w:t>，高</w:t>
            </w:r>
            <w:r>
              <w:rPr>
                <w:rFonts w:ascii="Times New Roman" w:hAnsi="Times New Roman" w:cs="Times New Roman"/>
                <w:sz w:val="24"/>
              </w:rPr>
              <w:t>5cm</w:t>
            </w:r>
            <w:r>
              <w:rPr>
                <w:rFonts w:ascii="Times New Roman" w:hAnsi="Times New Roman" w:cs="Times New Roman"/>
                <w:sz w:val="24"/>
              </w:rPr>
              <w:t>，孔径为</w:t>
            </w:r>
            <w:r>
              <w:rPr>
                <w:rFonts w:ascii="Times New Roman" w:hAnsi="Times New Roman" w:cs="Times New Roman"/>
                <w:sz w:val="24"/>
              </w:rPr>
              <w:t>10mm</w:t>
            </w:r>
            <w:r>
              <w:rPr>
                <w:rFonts w:ascii="Times New Roman" w:hAnsi="Times New Roman" w:cs="Times New Roman"/>
                <w:sz w:val="24"/>
              </w:rPr>
              <w:t>、</w:t>
            </w:r>
            <w:r>
              <w:rPr>
                <w:rFonts w:ascii="Times New Roman" w:hAnsi="Times New Roman" w:cs="Times New Roman"/>
                <w:sz w:val="24"/>
              </w:rPr>
              <w:t>7mm</w:t>
            </w:r>
            <w:r>
              <w:rPr>
                <w:rFonts w:ascii="Times New Roman" w:hAnsi="Times New Roman" w:cs="Times New Roman"/>
                <w:sz w:val="24"/>
              </w:rPr>
              <w:t>、</w:t>
            </w:r>
            <w:r>
              <w:rPr>
                <w:rFonts w:ascii="Times New Roman" w:hAnsi="Times New Roman" w:cs="Times New Roman"/>
                <w:sz w:val="24"/>
              </w:rPr>
              <w:t>5mm</w:t>
            </w:r>
            <w:r>
              <w:rPr>
                <w:rFonts w:ascii="Times New Roman" w:hAnsi="Times New Roman" w:cs="Times New Roman"/>
                <w:sz w:val="24"/>
              </w:rPr>
              <w:t>、</w:t>
            </w:r>
            <w:r>
              <w:rPr>
                <w:rFonts w:ascii="Times New Roman" w:hAnsi="Times New Roman" w:cs="Times New Roman"/>
                <w:sz w:val="24"/>
              </w:rPr>
              <w:t>3mm</w:t>
            </w:r>
            <w:r>
              <w:rPr>
                <w:rFonts w:ascii="Times New Roman" w:hAnsi="Times New Roman" w:cs="Times New Roman"/>
                <w:sz w:val="24"/>
              </w:rPr>
              <w:t>、</w:t>
            </w:r>
            <w:r>
              <w:rPr>
                <w:rFonts w:ascii="Times New Roman" w:hAnsi="Times New Roman" w:cs="Times New Roman"/>
                <w:sz w:val="24"/>
              </w:rPr>
              <w:t>1mm</w:t>
            </w:r>
            <w:r>
              <w:rPr>
                <w:rFonts w:ascii="Times New Roman" w:hAnsi="Times New Roman" w:cs="Times New Roman"/>
                <w:sz w:val="24"/>
              </w:rPr>
              <w:t>、</w:t>
            </w:r>
            <w:r>
              <w:rPr>
                <w:rFonts w:ascii="Times New Roman" w:hAnsi="Times New Roman" w:cs="Times New Roman"/>
                <w:sz w:val="24"/>
              </w:rPr>
              <w:t>0.5mm</w:t>
            </w:r>
            <w:r>
              <w:rPr>
                <w:rFonts w:ascii="Times New Roman" w:hAnsi="Times New Roman" w:cs="Times New Roman"/>
                <w:sz w:val="24"/>
              </w:rPr>
              <w:t>、</w:t>
            </w:r>
            <w:r>
              <w:rPr>
                <w:rFonts w:ascii="Times New Roman" w:hAnsi="Times New Roman" w:cs="Times New Roman"/>
                <w:sz w:val="24"/>
              </w:rPr>
              <w:t>0.25mm</w:t>
            </w:r>
            <w:r>
              <w:rPr>
                <w:rFonts w:ascii="Times New Roman" w:hAnsi="Times New Roman" w:cs="Times New Roman"/>
                <w:sz w:val="24"/>
              </w:rPr>
              <w:t>的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土壤筛组和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孔径为</w:t>
            </w:r>
            <w:r>
              <w:rPr>
                <w:rFonts w:ascii="Times New Roman" w:hAnsi="Times New Roman" w:cs="Times New Roman"/>
                <w:sz w:val="24"/>
              </w:rPr>
              <w:t>5mm</w:t>
            </w:r>
            <w:r>
              <w:rPr>
                <w:rFonts w:ascii="Times New Roman" w:hAnsi="Times New Roman" w:cs="Times New Roman"/>
                <w:sz w:val="24"/>
              </w:rPr>
              <w:t>、</w:t>
            </w:r>
            <w:r>
              <w:rPr>
                <w:rFonts w:ascii="Times New Roman" w:hAnsi="Times New Roman" w:cs="Times New Roman"/>
                <w:sz w:val="24"/>
              </w:rPr>
              <w:t>3mm</w:t>
            </w:r>
            <w:r>
              <w:rPr>
                <w:rFonts w:ascii="Times New Roman" w:hAnsi="Times New Roman" w:cs="Times New Roman"/>
                <w:sz w:val="24"/>
              </w:rPr>
              <w:t>、</w:t>
            </w:r>
            <w:r>
              <w:rPr>
                <w:rFonts w:ascii="Times New Roman" w:hAnsi="Times New Roman" w:cs="Times New Roman"/>
                <w:sz w:val="24"/>
              </w:rPr>
              <w:t>2mm</w:t>
            </w:r>
            <w:r>
              <w:rPr>
                <w:rFonts w:ascii="Times New Roman" w:hAnsi="Times New Roman" w:cs="Times New Roman"/>
                <w:sz w:val="24"/>
              </w:rPr>
              <w:t>、</w:t>
            </w:r>
            <w:r>
              <w:rPr>
                <w:rFonts w:ascii="Times New Roman" w:hAnsi="Times New Roman" w:cs="Times New Roman"/>
                <w:sz w:val="24"/>
              </w:rPr>
              <w:t>1mm</w:t>
            </w:r>
            <w:r>
              <w:rPr>
                <w:rFonts w:ascii="Times New Roman" w:hAnsi="Times New Roman" w:cs="Times New Roman"/>
                <w:sz w:val="24"/>
              </w:rPr>
              <w:t>、</w:t>
            </w:r>
            <w:r>
              <w:rPr>
                <w:rFonts w:ascii="Times New Roman" w:hAnsi="Times New Roman" w:cs="Times New Roman"/>
                <w:sz w:val="24"/>
              </w:rPr>
              <w:t>0.5mm</w:t>
            </w:r>
            <w:r>
              <w:rPr>
                <w:rFonts w:ascii="Times New Roman" w:hAnsi="Times New Roman" w:cs="Times New Roman"/>
                <w:sz w:val="24"/>
              </w:rPr>
              <w:t>、</w:t>
            </w:r>
            <w:r>
              <w:rPr>
                <w:rFonts w:ascii="Times New Roman" w:hAnsi="Times New Roman" w:cs="Times New Roman"/>
                <w:sz w:val="24"/>
              </w:rPr>
              <w:t>0.25mm</w:t>
            </w:r>
            <w:r>
              <w:rPr>
                <w:rFonts w:ascii="Times New Roman" w:hAnsi="Times New Roman" w:cs="Times New Roman"/>
                <w:sz w:val="24"/>
              </w:rPr>
              <w:t>的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土壤筛组</w:t>
            </w:r>
            <w:proofErr w:type="gramEnd"/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</w:t>
            </w:r>
            <w:r>
              <w:rPr>
                <w:rFonts w:ascii="Times New Roman" w:hAnsi="Times New Roman" w:cs="Times New Roman" w:hint="eastAsia"/>
                <w:sz w:val="24"/>
              </w:rPr>
              <w:t>10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 w:val="restart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样品前处理设备</w:t>
            </w: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微波消解仪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≥1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可控温电热消解仪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≥2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恒温油槽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≥1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恒温振荡器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≥2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马弗炉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≥1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铂金坩埚（</w:t>
            </w:r>
            <w:r>
              <w:rPr>
                <w:rFonts w:ascii="Times New Roman" w:hAnsi="Times New Roman" w:cs="Times New Roman"/>
                <w:sz w:val="24"/>
              </w:rPr>
              <w:t>30mL</w:t>
            </w:r>
            <w:r>
              <w:rPr>
                <w:rFonts w:ascii="Times New Roman" w:hAnsi="Times New Roman" w:cs="Times New Roman"/>
                <w:sz w:val="24"/>
              </w:rPr>
              <w:t>）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≥10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 w:val="restart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化学性质及重金属检测仪器</w:t>
            </w: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定氮仪</w:t>
            </w:r>
            <w:proofErr w:type="gramEnd"/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≥2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酸度计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≥2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电导率仪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≥1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分光光度计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≥2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火焰光度计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≥1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原子荧光光谱仪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≥2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火焰原子吸收分光光度计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≥1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石墨炉原子吸收分光光度计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≥1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电感耦合等离子体发射光谱仪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≥1</w:t>
            </w:r>
          </w:p>
        </w:tc>
      </w:tr>
      <w:tr w:rsidR="004923EA">
        <w:trPr>
          <w:trHeight w:val="425"/>
          <w:jc w:val="center"/>
        </w:trPr>
        <w:tc>
          <w:tcPr>
            <w:tcW w:w="1518" w:type="dxa"/>
            <w:vMerge/>
            <w:vAlign w:val="center"/>
          </w:tcPr>
          <w:p w:rsidR="004923EA" w:rsidRDefault="004923E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4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电感耦合等离子体质谱仪</w:t>
            </w:r>
          </w:p>
        </w:tc>
        <w:tc>
          <w:tcPr>
            <w:tcW w:w="1716" w:type="dxa"/>
            <w:vAlign w:val="center"/>
          </w:tcPr>
          <w:p w:rsidR="004923EA" w:rsidRDefault="00097FC4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≥1</w:t>
            </w:r>
          </w:p>
        </w:tc>
      </w:tr>
    </w:tbl>
    <w:p w:rsidR="004923EA" w:rsidRDefault="004923EA">
      <w:pPr>
        <w:adjustRightInd w:val="0"/>
        <w:snapToGrid w:val="0"/>
        <w:rPr>
          <w:rFonts w:ascii="Times New Roman" w:eastAsia="黑体" w:hAnsi="Times New Roman" w:cs="Times New Roman"/>
          <w:szCs w:val="32"/>
        </w:rPr>
      </w:pPr>
    </w:p>
    <w:p w:rsidR="004923EA" w:rsidRDefault="00097FC4">
      <w:pPr>
        <w:adjustRightInd w:val="0"/>
        <w:snapToGrid w:val="0"/>
        <w:rPr>
          <w:rFonts w:ascii="Times New Roman" w:eastAsia="黑体" w:hAnsi="Times New Roman" w:cs="Times New Roman"/>
          <w:szCs w:val="32"/>
        </w:rPr>
      </w:pPr>
      <w:r>
        <w:rPr>
          <w:rFonts w:ascii="Times New Roman" w:eastAsia="黑体" w:hAnsi="Times New Roman" w:cs="Times New Roman"/>
          <w:szCs w:val="32"/>
        </w:rPr>
        <w:lastRenderedPageBreak/>
        <w:t>附件</w:t>
      </w:r>
      <w:r>
        <w:rPr>
          <w:rFonts w:ascii="Times New Roman" w:eastAsia="黑体" w:hAnsi="Times New Roman" w:cs="Times New Roman"/>
          <w:szCs w:val="32"/>
        </w:rPr>
        <w:t>4</w:t>
      </w:r>
    </w:p>
    <w:p w:rsidR="004923EA" w:rsidRDefault="00097FC4" w:rsidP="00CF3A06">
      <w:pPr>
        <w:spacing w:afterLines="50" w:after="120"/>
        <w:jc w:val="center"/>
        <w:rPr>
          <w:rFonts w:ascii="Times New Roman" w:eastAsia="黑体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工作联系人信息表（式样）</w:t>
      </w: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147"/>
        <w:gridCol w:w="1380"/>
        <w:gridCol w:w="1976"/>
        <w:gridCol w:w="3595"/>
      </w:tblGrid>
      <w:tr w:rsidR="004923EA">
        <w:trPr>
          <w:trHeight w:val="658"/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A" w:rsidRDefault="00097FC4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A" w:rsidRDefault="00097FC4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单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</w:rPr>
              <w:t>位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A" w:rsidRDefault="00097FC4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职</w:t>
            </w:r>
            <w:r>
              <w:rPr>
                <w:rFonts w:ascii="仿宋_GB2312" w:hAnsi="仿宋_GB2312" w:cs="仿宋_GB2312" w:hint="eastAsia"/>
                <w:sz w:val="24"/>
              </w:rPr>
              <w:t xml:space="preserve">  </w:t>
            </w:r>
            <w:proofErr w:type="gramStart"/>
            <w:r>
              <w:rPr>
                <w:rFonts w:ascii="仿宋_GB2312" w:hAnsi="仿宋_GB2312" w:cs="仿宋_GB2312" w:hint="eastAsia"/>
                <w:sz w:val="24"/>
              </w:rPr>
              <w:t>务</w:t>
            </w:r>
            <w:proofErr w:type="gram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A" w:rsidRDefault="00097FC4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手机号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EA" w:rsidRDefault="00097FC4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电子邮箱</w:t>
            </w:r>
          </w:p>
        </w:tc>
      </w:tr>
      <w:tr w:rsidR="004923EA">
        <w:trPr>
          <w:trHeight w:val="680"/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4923EA">
        <w:trPr>
          <w:trHeight w:val="680"/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4923E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EA" w:rsidRDefault="00097FC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   </w:t>
            </w:r>
          </w:p>
        </w:tc>
      </w:tr>
    </w:tbl>
    <w:p w:rsidR="004923EA" w:rsidRDefault="004923EA">
      <w:pPr>
        <w:rPr>
          <w:rFonts w:ascii="Times New Roman" w:eastAsia="仿宋" w:hAnsi="Times New Roman" w:cs="Times New Roman"/>
          <w:szCs w:val="32"/>
        </w:rPr>
      </w:pPr>
    </w:p>
    <w:p w:rsidR="004923EA" w:rsidRDefault="004923EA">
      <w:pPr>
        <w:pStyle w:val="a5"/>
        <w:widowControl/>
        <w:shd w:val="clear" w:color="auto" w:fill="FFFFFF"/>
        <w:spacing w:beforeAutospacing="0" w:afterAutospacing="0" w:line="600" w:lineRule="exact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</w:p>
    <w:p w:rsidR="004923EA" w:rsidRDefault="004923EA">
      <w:pPr>
        <w:pStyle w:val="a5"/>
        <w:widowControl/>
        <w:shd w:val="clear" w:color="auto" w:fill="FFFFFF"/>
        <w:spacing w:before="210" w:beforeAutospacing="0" w:after="210" w:afterAutospacing="0"/>
        <w:ind w:firstLine="420"/>
        <w:jc w:val="both"/>
        <w:rPr>
          <w:rFonts w:ascii="方正仿宋_GBK" w:eastAsia="方正仿宋_GBK" w:hAnsi="方正仿宋_GBK" w:cs="方正仿宋_GBK"/>
          <w:sz w:val="21"/>
          <w:szCs w:val="21"/>
          <w:shd w:val="clear" w:color="auto" w:fill="FFFFFF"/>
        </w:rPr>
      </w:pPr>
    </w:p>
    <w:p w:rsidR="004923EA" w:rsidRDefault="004923EA">
      <w:pPr>
        <w:pStyle w:val="a5"/>
        <w:widowControl/>
        <w:shd w:val="clear" w:color="auto" w:fill="FFFFFF"/>
        <w:spacing w:before="210" w:beforeAutospacing="0" w:after="210" w:afterAutospacing="0"/>
        <w:ind w:firstLine="420"/>
        <w:jc w:val="both"/>
        <w:rPr>
          <w:rFonts w:ascii="方正仿宋_GBK" w:eastAsia="方正仿宋_GBK" w:hAnsi="方正仿宋_GBK" w:cs="方正仿宋_GBK"/>
          <w:sz w:val="21"/>
          <w:szCs w:val="21"/>
          <w:shd w:val="clear" w:color="auto" w:fill="FFFFFF"/>
        </w:rPr>
      </w:pPr>
    </w:p>
    <w:p w:rsidR="004923EA" w:rsidRDefault="004923EA"/>
    <w:sectPr w:rsidR="004923EA">
      <w:footerReference w:type="default" r:id="rId9"/>
      <w:pgSz w:w="11906" w:h="16838"/>
      <w:pgMar w:top="2098" w:right="1474" w:bottom="1984" w:left="1587" w:header="851" w:footer="992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FC4" w:rsidRDefault="00097FC4">
      <w:r>
        <w:separator/>
      </w:r>
    </w:p>
  </w:endnote>
  <w:endnote w:type="continuationSeparator" w:id="0">
    <w:p w:rsidR="00097FC4" w:rsidRDefault="0009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3EA" w:rsidRDefault="00097FC4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52C053" wp14:editId="42A900A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23EA" w:rsidRDefault="00097FC4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244D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923EA" w:rsidRDefault="00097FC4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244D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FC4" w:rsidRDefault="00097FC4">
      <w:r>
        <w:separator/>
      </w:r>
    </w:p>
  </w:footnote>
  <w:footnote w:type="continuationSeparator" w:id="0">
    <w:p w:rsidR="00097FC4" w:rsidRDefault="00097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56FAB"/>
    <w:multiLevelType w:val="singleLevel"/>
    <w:tmpl w:val="84356FA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HorizontalSpacing w:val="210"/>
  <w:drawingGridVerticalSpacing w:val="-794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NWI5ZTMyZDU1NDQ2MDY4YmQ0NjRhOWFlYzgyNWUifQ=="/>
  </w:docVars>
  <w:rsids>
    <w:rsidRoot w:val="004923EA"/>
    <w:rsid w:val="00097FC4"/>
    <w:rsid w:val="003D41FE"/>
    <w:rsid w:val="004923EA"/>
    <w:rsid w:val="00552DD1"/>
    <w:rsid w:val="00624312"/>
    <w:rsid w:val="006244D9"/>
    <w:rsid w:val="009E46DC"/>
    <w:rsid w:val="00AA39F4"/>
    <w:rsid w:val="00B01BEA"/>
    <w:rsid w:val="00B324DC"/>
    <w:rsid w:val="00B5337E"/>
    <w:rsid w:val="00C97AEB"/>
    <w:rsid w:val="00CF3A06"/>
    <w:rsid w:val="01911652"/>
    <w:rsid w:val="0703408F"/>
    <w:rsid w:val="10DF5FA9"/>
    <w:rsid w:val="21DD5A9D"/>
    <w:rsid w:val="2ABE610B"/>
    <w:rsid w:val="2EA30D9A"/>
    <w:rsid w:val="3794D109"/>
    <w:rsid w:val="3999319F"/>
    <w:rsid w:val="3D573570"/>
    <w:rsid w:val="406C72A8"/>
    <w:rsid w:val="4C32658D"/>
    <w:rsid w:val="63A1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qFormat/>
    <w:rPr>
      <w:rFonts w:ascii="Times New Roman" w:eastAsia="宋体" w:hAnsi="Times New Roman" w:cs="Times New Roman"/>
      <w:lang w:val="en-US" w:eastAsia="zh-CN" w:bidi="ar-SA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font71">
    <w:name w:val="font71"/>
    <w:qFormat/>
    <w:rPr>
      <w:rFonts w:ascii="Times New Roman" w:eastAsia="宋体" w:hAnsi="Times New Roman" w:cs="Times New Roman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101">
    <w:name w:val="font101"/>
    <w:qFormat/>
    <w:rPr>
      <w:rFonts w:ascii="等线" w:eastAsia="等线" w:hAnsi="等线" w:cs="等线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  <w:lang w:val="en-US" w:eastAsia="zh-CN" w:bidi="ar-SA"/>
    </w:rPr>
  </w:style>
  <w:style w:type="paragraph" w:customStyle="1" w:styleId="1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0"/>
      <w:lang w:eastAsia="en-US" w:bidi="en-US"/>
    </w:rPr>
  </w:style>
  <w:style w:type="character" w:customStyle="1" w:styleId="font11">
    <w:name w:val="font11"/>
    <w:qFormat/>
    <w:rPr>
      <w:rFonts w:ascii="Times New Roman" w:eastAsia="宋体" w:hAnsi="Times New Roman" w:cs="Times New Roman" w:hint="default"/>
      <w:color w:val="000000"/>
      <w:sz w:val="30"/>
      <w:szCs w:val="30"/>
      <w:u w:val="none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qFormat/>
    <w:rPr>
      <w:rFonts w:ascii="Times New Roman" w:eastAsia="宋体" w:hAnsi="Times New Roman" w:cs="Times New Roman"/>
      <w:lang w:val="en-US" w:eastAsia="zh-CN" w:bidi="ar-SA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font71">
    <w:name w:val="font71"/>
    <w:qFormat/>
    <w:rPr>
      <w:rFonts w:ascii="Times New Roman" w:eastAsia="宋体" w:hAnsi="Times New Roman" w:cs="Times New Roman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101">
    <w:name w:val="font101"/>
    <w:qFormat/>
    <w:rPr>
      <w:rFonts w:ascii="等线" w:eastAsia="等线" w:hAnsi="等线" w:cs="等线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  <w:lang w:val="en-US" w:eastAsia="zh-CN" w:bidi="ar-SA"/>
    </w:rPr>
  </w:style>
  <w:style w:type="paragraph" w:customStyle="1" w:styleId="1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0"/>
      <w:lang w:eastAsia="en-US" w:bidi="en-US"/>
    </w:rPr>
  </w:style>
  <w:style w:type="character" w:customStyle="1" w:styleId="font11">
    <w:name w:val="font11"/>
    <w:qFormat/>
    <w:rPr>
      <w:rFonts w:ascii="Times New Roman" w:eastAsia="宋体" w:hAnsi="Times New Roman" w:cs="Times New Roman" w:hint="default"/>
      <w:color w:val="000000"/>
      <w:sz w:val="30"/>
      <w:szCs w:val="30"/>
      <w:u w:val="none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461</Characters>
  <Application>Microsoft Office Word</Application>
  <DocSecurity>0</DocSecurity>
  <Lines>3</Lines>
  <Paragraphs>1</Paragraphs>
  <ScaleCrop>false</ScaleCrop>
  <Company>Microsoft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liqi_</dc:creator>
  <cp:lastModifiedBy>陈小宝</cp:lastModifiedBy>
  <cp:revision>3</cp:revision>
  <cp:lastPrinted>2022-09-15T02:49:00Z</cp:lastPrinted>
  <dcterms:created xsi:type="dcterms:W3CDTF">2022-09-19T03:17:00Z</dcterms:created>
  <dcterms:modified xsi:type="dcterms:W3CDTF">2022-09-19T03:17:00Z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4792213EAC3446EEBAE54B7609108FB5</vt:lpwstr>
  </property>
</Properties>
</file>